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98" w:type="dxa"/>
        <w:tblInd w:w="-522" w:type="dxa"/>
        <w:tblLook w:val="04A0" w:firstRow="1" w:lastRow="0" w:firstColumn="1" w:lastColumn="0" w:noHBand="0" w:noVBand="1"/>
      </w:tblPr>
      <w:tblGrid>
        <w:gridCol w:w="5688"/>
        <w:gridCol w:w="5310"/>
      </w:tblGrid>
      <w:tr w:rsidR="0055437A" w:rsidRPr="004718AC" w:rsidTr="0055437A">
        <w:trPr>
          <w:trHeight w:val="260"/>
        </w:trPr>
        <w:tc>
          <w:tcPr>
            <w:tcW w:w="5688" w:type="dxa"/>
            <w:shd w:val="clear" w:color="auto" w:fill="auto"/>
            <w:vAlign w:val="bottom"/>
          </w:tcPr>
          <w:p w:rsidR="0055437A" w:rsidRPr="00EA3B59" w:rsidRDefault="0055437A" w:rsidP="00AD7330">
            <w:pPr>
              <w:jc w:val="center"/>
              <w:rPr>
                <w:rFonts w:ascii="Times New Roman" w:hAnsi="Times New Roman"/>
                <w:b/>
                <w:sz w:val="20"/>
                <w:szCs w:val="24"/>
                <w:lang w:val="en-GB"/>
              </w:rPr>
            </w:pPr>
            <w:r w:rsidRPr="00EA3B59">
              <w:rPr>
                <w:rFonts w:ascii="Times New Roman" w:hAnsi="Times New Roman"/>
                <w:b/>
                <w:sz w:val="20"/>
                <w:szCs w:val="24"/>
                <w:lang w:val="en-GB"/>
              </w:rPr>
              <w:t>MINISTRY OF EDUCATION AND TRAINING</w:t>
            </w:r>
          </w:p>
        </w:tc>
        <w:tc>
          <w:tcPr>
            <w:tcW w:w="5310" w:type="dxa"/>
            <w:shd w:val="clear" w:color="auto" w:fill="auto"/>
            <w:vAlign w:val="bottom"/>
          </w:tcPr>
          <w:p w:rsidR="0055437A" w:rsidRPr="00EA3B59" w:rsidRDefault="0055437A" w:rsidP="00AD7330">
            <w:pPr>
              <w:jc w:val="center"/>
              <w:rPr>
                <w:rFonts w:ascii="Times New Roman" w:hAnsi="Times New Roman"/>
                <w:b/>
                <w:sz w:val="24"/>
                <w:szCs w:val="24"/>
                <w:lang w:val="en-GB"/>
              </w:rPr>
            </w:pPr>
            <w:r w:rsidRPr="00EA3B59">
              <w:rPr>
                <w:rFonts w:ascii="Times New Roman" w:hAnsi="Times New Roman"/>
                <w:b/>
                <w:sz w:val="24"/>
                <w:szCs w:val="24"/>
                <w:lang w:val="en-GB"/>
              </w:rPr>
              <w:t>SOCIALIST REPUBLIC OF VIETNAM</w:t>
            </w:r>
          </w:p>
        </w:tc>
      </w:tr>
      <w:tr w:rsidR="0055437A" w:rsidRPr="004718AC" w:rsidTr="0055437A">
        <w:tc>
          <w:tcPr>
            <w:tcW w:w="5688" w:type="dxa"/>
            <w:shd w:val="clear" w:color="auto" w:fill="auto"/>
          </w:tcPr>
          <w:p w:rsidR="0055437A" w:rsidRPr="00EA3B59" w:rsidRDefault="0055437A" w:rsidP="00AD7330">
            <w:pPr>
              <w:jc w:val="center"/>
              <w:rPr>
                <w:rFonts w:ascii="Times New Roman" w:hAnsi="Times New Roman"/>
                <w:b/>
                <w:lang w:val="en-GB"/>
              </w:rPr>
            </w:pPr>
            <w:r w:rsidRPr="00EA3B59">
              <w:rPr>
                <w:rFonts w:ascii="Times New Roman" w:hAnsi="Times New Roman"/>
                <w:b/>
                <w:lang w:val="en-GB"/>
              </w:rPr>
              <w:t>NATIONAL ECONOMICS UNIVE</w:t>
            </w:r>
            <w:r>
              <w:rPr>
                <w:rFonts w:ascii="Times New Roman" w:hAnsi="Times New Roman"/>
                <w:b/>
                <w:lang w:val="en-GB"/>
              </w:rPr>
              <w:t>RS</w:t>
            </w:r>
            <w:r w:rsidRPr="00EA3B59">
              <w:rPr>
                <w:rFonts w:ascii="Times New Roman" w:hAnsi="Times New Roman"/>
                <w:b/>
                <w:lang w:val="en-GB"/>
              </w:rPr>
              <w:t>ITY</w:t>
            </w:r>
          </w:p>
          <w:p w:rsidR="0055437A" w:rsidRPr="00EA3B59" w:rsidRDefault="0055437A" w:rsidP="00AD7330">
            <w:pPr>
              <w:jc w:val="center"/>
              <w:rPr>
                <w:rFonts w:ascii="Times New Roman" w:hAnsi="Times New Roman"/>
                <w:b/>
                <w:lang w:val="en-GB"/>
              </w:rPr>
            </w:pPr>
            <w:r w:rsidRPr="00EA3B59">
              <w:rPr>
                <w:rFonts w:ascii="Times New Roman" w:hAnsi="Times New Roman"/>
                <w:b/>
                <w:lang w:val="en-GB"/>
              </w:rPr>
              <w:t>-------------------</w:t>
            </w:r>
          </w:p>
          <w:p w:rsidR="0055437A" w:rsidRPr="00EA3B59" w:rsidRDefault="0055437A" w:rsidP="00AD7330">
            <w:pPr>
              <w:tabs>
                <w:tab w:val="center" w:pos="4395"/>
                <w:tab w:val="left" w:pos="6411"/>
              </w:tabs>
              <w:jc w:val="center"/>
              <w:rPr>
                <w:rFonts w:ascii="Times New Roman" w:hAnsi="Times New Roman"/>
                <w:b/>
                <w:bCs/>
                <w:sz w:val="32"/>
                <w:szCs w:val="32"/>
              </w:rPr>
            </w:pPr>
            <w:r w:rsidRPr="00EA3B59">
              <w:rPr>
                <w:rFonts w:ascii="Times New Roman" w:hAnsi="Times New Roman"/>
                <w:b/>
                <w:bCs/>
                <w:sz w:val="32"/>
                <w:szCs w:val="32"/>
              </w:rPr>
              <w:br/>
            </w:r>
          </w:p>
        </w:tc>
        <w:tc>
          <w:tcPr>
            <w:tcW w:w="5310" w:type="dxa"/>
            <w:shd w:val="clear" w:color="auto" w:fill="auto"/>
          </w:tcPr>
          <w:p w:rsidR="0055437A" w:rsidRPr="00EA3B59" w:rsidRDefault="0055437A" w:rsidP="00AD7330">
            <w:pPr>
              <w:jc w:val="center"/>
              <w:rPr>
                <w:rFonts w:ascii="Times New Roman" w:hAnsi="Times New Roman"/>
                <w:b/>
                <w:sz w:val="24"/>
                <w:szCs w:val="24"/>
                <w:lang w:val="en-GB"/>
              </w:rPr>
            </w:pPr>
            <w:r w:rsidRPr="00EA3B59">
              <w:rPr>
                <w:rFonts w:ascii="Times New Roman" w:hAnsi="Times New Roman"/>
                <w:b/>
                <w:sz w:val="24"/>
                <w:szCs w:val="24"/>
                <w:lang w:val="en-GB"/>
              </w:rPr>
              <w:t>Independence - Freedom - Happiness</w:t>
            </w:r>
          </w:p>
          <w:p w:rsidR="0055437A" w:rsidRPr="00EA3B59" w:rsidRDefault="0055437A" w:rsidP="00AD7330">
            <w:pPr>
              <w:tabs>
                <w:tab w:val="center" w:pos="4395"/>
                <w:tab w:val="left" w:pos="6411"/>
              </w:tabs>
              <w:jc w:val="center"/>
              <w:rPr>
                <w:rFonts w:ascii="Times New Roman" w:hAnsi="Times New Roman"/>
                <w:b/>
                <w:bCs/>
                <w:sz w:val="32"/>
                <w:szCs w:val="32"/>
              </w:rPr>
            </w:pPr>
            <w:r w:rsidRPr="00EA3B59">
              <w:rPr>
                <w:rFonts w:ascii="Times New Roman" w:hAnsi="Times New Roman"/>
                <w:b/>
                <w:sz w:val="24"/>
                <w:szCs w:val="24"/>
                <w:lang w:val="en-GB"/>
              </w:rPr>
              <w:t>-----------------------------------</w:t>
            </w:r>
          </w:p>
        </w:tc>
      </w:tr>
    </w:tbl>
    <w:p w:rsidR="0055437A" w:rsidRPr="004718AC" w:rsidRDefault="0055437A" w:rsidP="0055437A">
      <w:pPr>
        <w:tabs>
          <w:tab w:val="center" w:pos="4395"/>
          <w:tab w:val="left" w:pos="6411"/>
        </w:tabs>
        <w:jc w:val="center"/>
        <w:rPr>
          <w:rFonts w:ascii="Times New Roman" w:hAnsi="Times New Roman"/>
          <w:b/>
          <w:bCs/>
          <w:sz w:val="32"/>
          <w:szCs w:val="32"/>
        </w:rPr>
      </w:pPr>
      <w:r w:rsidRPr="004718AC">
        <w:rPr>
          <w:rFonts w:ascii="Times New Roman" w:hAnsi="Times New Roman"/>
          <w:b/>
          <w:bCs/>
          <w:sz w:val="32"/>
          <w:szCs w:val="32"/>
        </w:rPr>
        <w:t>COURSE SYLLABUS</w:t>
      </w:r>
    </w:p>
    <w:p w:rsidR="0055437A" w:rsidRPr="00EA35CE" w:rsidRDefault="0055437A" w:rsidP="0055437A">
      <w:pPr>
        <w:jc w:val="center"/>
        <w:rPr>
          <w:rFonts w:ascii="Times New Roman" w:hAnsi="Times New Roman"/>
          <w:b/>
          <w:sz w:val="24"/>
          <w:szCs w:val="24"/>
        </w:rPr>
      </w:pPr>
      <w:r w:rsidRPr="004718AC">
        <w:rPr>
          <w:rFonts w:ascii="Times New Roman" w:hAnsi="Times New Roman"/>
          <w:b/>
          <w:sz w:val="24"/>
          <w:szCs w:val="24"/>
        </w:rPr>
        <w:t>FOR F</w:t>
      </w:r>
      <w:r>
        <w:rPr>
          <w:rFonts w:ascii="Times New Roman" w:hAnsi="Times New Roman"/>
          <w:b/>
          <w:sz w:val="24"/>
          <w:szCs w:val="24"/>
        </w:rPr>
        <w:t>ULL-TIME UNDERGRADUATE PROGRAMS</w:t>
      </w:r>
    </w:p>
    <w:p w:rsidR="00C60C7E" w:rsidRPr="00AE20EB" w:rsidRDefault="00C60C7E" w:rsidP="001F0891">
      <w:pPr>
        <w:spacing w:after="120" w:line="276" w:lineRule="auto"/>
        <w:jc w:val="both"/>
        <w:rPr>
          <w:rFonts w:ascii="Times New Roman" w:hAnsi="Times New Roman"/>
          <w:b/>
          <w:color w:val="000000"/>
          <w:sz w:val="26"/>
          <w:szCs w:val="26"/>
          <w:lang w:val="en-GB"/>
        </w:rPr>
      </w:pPr>
    </w:p>
    <w:p w:rsidR="003A1D98" w:rsidRDefault="00C60C7E" w:rsidP="003A1D98">
      <w:pPr>
        <w:spacing w:after="120" w:line="276" w:lineRule="auto"/>
        <w:jc w:val="both"/>
        <w:rPr>
          <w:rFonts w:ascii="Times New Roman" w:hAnsi="Times New Roman"/>
          <w:sz w:val="26"/>
          <w:szCs w:val="26"/>
          <w:lang w:val="en-GB"/>
        </w:rPr>
      </w:pPr>
      <w:r w:rsidRPr="00AE20EB">
        <w:rPr>
          <w:rFonts w:ascii="Times New Roman" w:hAnsi="Times New Roman"/>
          <w:b/>
          <w:color w:val="000000"/>
          <w:sz w:val="26"/>
          <w:szCs w:val="26"/>
          <w:lang w:val="en-GB"/>
        </w:rPr>
        <w:t xml:space="preserve">1. </w:t>
      </w:r>
      <w:r w:rsidR="00D65167" w:rsidRPr="00AE20EB">
        <w:rPr>
          <w:rFonts w:ascii="Times New Roman" w:hAnsi="Times New Roman"/>
          <w:b/>
          <w:color w:val="000000"/>
          <w:sz w:val="26"/>
          <w:szCs w:val="26"/>
          <w:lang w:val="en-GB"/>
        </w:rPr>
        <w:t>COURSE NAME:</w:t>
      </w:r>
      <w:r w:rsidRPr="00AE20EB">
        <w:rPr>
          <w:rFonts w:ascii="Times New Roman" w:hAnsi="Times New Roman"/>
          <w:sz w:val="26"/>
          <w:szCs w:val="26"/>
          <w:lang w:val="en-GB"/>
        </w:rPr>
        <w:t xml:space="preserve"> </w:t>
      </w:r>
    </w:p>
    <w:p w:rsidR="00C60C7E" w:rsidRPr="0055437A" w:rsidRDefault="00C60C7E" w:rsidP="003A1D98">
      <w:pPr>
        <w:spacing w:after="120" w:line="276" w:lineRule="auto"/>
        <w:jc w:val="both"/>
        <w:rPr>
          <w:rFonts w:ascii="Times New Roman" w:hAnsi="Times New Roman"/>
          <w:sz w:val="26"/>
          <w:szCs w:val="26"/>
          <w:lang w:val="en-GB"/>
        </w:rPr>
      </w:pPr>
      <w:r w:rsidRPr="0055437A">
        <w:rPr>
          <w:rFonts w:ascii="Times New Roman" w:hAnsi="Times New Roman"/>
          <w:sz w:val="26"/>
          <w:szCs w:val="26"/>
          <w:lang w:val="en-GB"/>
        </w:rPr>
        <w:t>Labour Organization</w:t>
      </w:r>
      <w:r w:rsidR="00F901FB" w:rsidRPr="0055437A">
        <w:rPr>
          <w:rFonts w:ascii="Times New Roman" w:hAnsi="Times New Roman"/>
          <w:sz w:val="26"/>
          <w:szCs w:val="26"/>
          <w:lang w:val="en-GB"/>
        </w:rPr>
        <w:t xml:space="preserve"> and Standardization</w:t>
      </w:r>
    </w:p>
    <w:p w:rsidR="00C60C7E" w:rsidRPr="0055437A" w:rsidRDefault="00D65167" w:rsidP="003A1D98">
      <w:pPr>
        <w:spacing w:after="120" w:line="276" w:lineRule="auto"/>
        <w:jc w:val="both"/>
        <w:rPr>
          <w:rFonts w:ascii="Times New Roman" w:hAnsi="Times New Roman"/>
          <w:color w:val="000000"/>
          <w:sz w:val="26"/>
          <w:szCs w:val="26"/>
          <w:lang w:val="en-GB"/>
        </w:rPr>
      </w:pPr>
      <w:r w:rsidRPr="0055437A">
        <w:rPr>
          <w:rFonts w:ascii="Times New Roman" w:hAnsi="Times New Roman"/>
          <w:color w:val="000000"/>
          <w:sz w:val="26"/>
          <w:szCs w:val="26"/>
          <w:lang w:val="en-GB"/>
        </w:rPr>
        <w:t>Code</w:t>
      </w:r>
      <w:r w:rsidR="00C60C7E" w:rsidRPr="0055437A">
        <w:rPr>
          <w:rFonts w:ascii="Times New Roman" w:hAnsi="Times New Roman"/>
          <w:color w:val="000000"/>
          <w:sz w:val="26"/>
          <w:szCs w:val="26"/>
          <w:lang w:val="en-GB"/>
        </w:rPr>
        <w:t xml:space="preserve">: </w:t>
      </w:r>
      <w:r w:rsidR="00F901FB" w:rsidRPr="0055437A">
        <w:rPr>
          <w:rFonts w:ascii="Times New Roman" w:hAnsi="Times New Roman"/>
          <w:color w:val="000000"/>
          <w:sz w:val="26"/>
          <w:szCs w:val="26"/>
          <w:lang w:val="en-GB"/>
        </w:rPr>
        <w:t>NLQT1114</w:t>
      </w:r>
      <w:r w:rsidR="00C60C7E" w:rsidRPr="0055437A">
        <w:rPr>
          <w:rFonts w:ascii="Times New Roman" w:hAnsi="Times New Roman"/>
          <w:color w:val="000000"/>
          <w:sz w:val="26"/>
          <w:szCs w:val="26"/>
          <w:lang w:val="en-GB"/>
        </w:rPr>
        <w:tab/>
      </w:r>
      <w:r w:rsidR="00C60C7E" w:rsidRPr="0055437A">
        <w:rPr>
          <w:rFonts w:ascii="Times New Roman" w:hAnsi="Times New Roman"/>
          <w:color w:val="000000"/>
          <w:sz w:val="26"/>
          <w:szCs w:val="26"/>
          <w:lang w:val="en-GB"/>
        </w:rPr>
        <w:tab/>
      </w:r>
      <w:r w:rsidR="00C60C7E" w:rsidRPr="0055437A">
        <w:rPr>
          <w:rFonts w:ascii="Times New Roman" w:hAnsi="Times New Roman"/>
          <w:color w:val="000000"/>
          <w:sz w:val="26"/>
          <w:szCs w:val="26"/>
          <w:lang w:val="en-GB"/>
        </w:rPr>
        <w:tab/>
      </w:r>
      <w:r w:rsidR="00FF34DF" w:rsidRPr="0055437A">
        <w:rPr>
          <w:rFonts w:ascii="Times New Roman" w:hAnsi="Times New Roman"/>
          <w:color w:val="000000"/>
          <w:sz w:val="26"/>
          <w:szCs w:val="26"/>
          <w:lang w:val="en-GB"/>
        </w:rPr>
        <w:t>Number of c</w:t>
      </w:r>
      <w:r w:rsidRPr="0055437A">
        <w:rPr>
          <w:rFonts w:ascii="Times New Roman" w:hAnsi="Times New Roman"/>
          <w:color w:val="000000"/>
          <w:sz w:val="26"/>
          <w:szCs w:val="26"/>
          <w:lang w:val="en-GB"/>
        </w:rPr>
        <w:t>redits</w:t>
      </w:r>
      <w:r w:rsidR="00C60C7E" w:rsidRPr="0055437A">
        <w:rPr>
          <w:rFonts w:ascii="Times New Roman" w:hAnsi="Times New Roman"/>
          <w:color w:val="000000"/>
          <w:sz w:val="26"/>
          <w:szCs w:val="26"/>
          <w:lang w:val="en-GB"/>
        </w:rPr>
        <w:t xml:space="preserve">: 2 </w:t>
      </w:r>
    </w:p>
    <w:p w:rsidR="003A1D98" w:rsidRDefault="00D65167" w:rsidP="003A1D98">
      <w:pPr>
        <w:spacing w:after="120" w:line="360" w:lineRule="auto"/>
        <w:rPr>
          <w:rFonts w:ascii="Times New Roman" w:hAnsi="Times New Roman"/>
          <w:color w:val="000000"/>
          <w:sz w:val="26"/>
          <w:szCs w:val="26"/>
          <w:lang w:val="en-GB"/>
        </w:rPr>
      </w:pPr>
      <w:r w:rsidRPr="00AE20EB">
        <w:rPr>
          <w:rFonts w:ascii="Times New Roman" w:hAnsi="Times New Roman"/>
          <w:b/>
          <w:color w:val="000000"/>
          <w:sz w:val="26"/>
          <w:szCs w:val="26"/>
          <w:lang w:val="en-GB"/>
        </w:rPr>
        <w:t xml:space="preserve">2. </w:t>
      </w:r>
      <w:r w:rsidRPr="00AE20EB">
        <w:rPr>
          <w:rFonts w:ascii="Times New Roman" w:hAnsi="Times New Roman"/>
          <w:b/>
          <w:sz w:val="26"/>
          <w:szCs w:val="26"/>
          <w:lang w:val="en-GB"/>
        </w:rPr>
        <w:t>DEPARTMENT IN CHARGE OF INSTRUCTION</w:t>
      </w:r>
      <w:r w:rsidRPr="00AE20EB">
        <w:rPr>
          <w:rFonts w:ascii="Times New Roman" w:hAnsi="Times New Roman"/>
          <w:b/>
          <w:color w:val="000000"/>
          <w:sz w:val="26"/>
          <w:szCs w:val="26"/>
          <w:lang w:val="en-GB"/>
        </w:rPr>
        <w:t>:</w:t>
      </w:r>
      <w:r w:rsidRPr="00AE20EB">
        <w:rPr>
          <w:rFonts w:ascii="Times New Roman" w:hAnsi="Times New Roman"/>
          <w:color w:val="000000"/>
          <w:sz w:val="26"/>
          <w:szCs w:val="26"/>
          <w:lang w:val="en-GB"/>
        </w:rPr>
        <w:t xml:space="preserve"> </w:t>
      </w:r>
    </w:p>
    <w:p w:rsidR="003A1D98" w:rsidRPr="0007355B" w:rsidRDefault="00D65167" w:rsidP="0007355B">
      <w:pPr>
        <w:spacing w:after="120" w:line="276" w:lineRule="auto"/>
        <w:rPr>
          <w:rFonts w:ascii="Times New Roman" w:hAnsi="Times New Roman"/>
          <w:b/>
          <w:bCs/>
          <w:kern w:val="1"/>
          <w:sz w:val="26"/>
          <w:szCs w:val="26"/>
        </w:rPr>
      </w:pPr>
      <w:r w:rsidRPr="0007355B">
        <w:rPr>
          <w:rFonts w:ascii="Times New Roman" w:hAnsi="Times New Roman"/>
          <w:b/>
          <w:sz w:val="26"/>
          <w:szCs w:val="26"/>
          <w:lang w:val="en-GB"/>
        </w:rPr>
        <w:t>Department of Human Resource Management</w:t>
      </w:r>
    </w:p>
    <w:p w:rsidR="003A1D98" w:rsidRPr="0007355B" w:rsidRDefault="003A1D98" w:rsidP="0007355B">
      <w:pPr>
        <w:spacing w:after="120" w:line="276" w:lineRule="auto"/>
        <w:ind w:left="432"/>
        <w:rPr>
          <w:rFonts w:ascii="Times New Roman" w:hAnsi="Times New Roman"/>
          <w:b/>
          <w:bCs/>
          <w:kern w:val="1"/>
          <w:sz w:val="26"/>
          <w:szCs w:val="26"/>
        </w:rPr>
      </w:pPr>
      <w:r w:rsidRPr="0007355B">
        <w:rPr>
          <w:rFonts w:ascii="Times New Roman" w:hAnsi="Times New Roman"/>
          <w:b/>
          <w:bCs/>
          <w:kern w:val="1"/>
          <w:sz w:val="26"/>
          <w:szCs w:val="26"/>
        </w:rPr>
        <w:t>Office:</w:t>
      </w:r>
    </w:p>
    <w:p w:rsidR="003A1D98" w:rsidRPr="0007355B" w:rsidRDefault="003A1D98" w:rsidP="0007355B">
      <w:pPr>
        <w:spacing w:after="120" w:line="276" w:lineRule="auto"/>
        <w:ind w:left="432"/>
        <w:rPr>
          <w:rFonts w:ascii="Times New Roman" w:hAnsi="Times New Roman"/>
          <w:kern w:val="1"/>
          <w:sz w:val="26"/>
          <w:szCs w:val="26"/>
        </w:rPr>
      </w:pPr>
      <w:r w:rsidRPr="0007355B">
        <w:rPr>
          <w:rFonts w:ascii="Times New Roman" w:hAnsi="Times New Roman"/>
          <w:kern w:val="1"/>
          <w:sz w:val="26"/>
          <w:szCs w:val="26"/>
        </w:rPr>
        <w:t>Faculty of Human Resource Economics and Management</w:t>
      </w:r>
    </w:p>
    <w:p w:rsidR="003A1D98" w:rsidRPr="0007355B" w:rsidRDefault="003A1D98" w:rsidP="0007355B">
      <w:pPr>
        <w:spacing w:after="120" w:line="276" w:lineRule="auto"/>
        <w:ind w:left="432"/>
        <w:rPr>
          <w:rFonts w:ascii="Times New Roman" w:hAnsi="Times New Roman"/>
          <w:kern w:val="1"/>
          <w:sz w:val="26"/>
          <w:szCs w:val="26"/>
        </w:rPr>
      </w:pPr>
      <w:r w:rsidRPr="0007355B">
        <w:rPr>
          <w:rFonts w:ascii="Times New Roman" w:hAnsi="Times New Roman"/>
          <w:kern w:val="1"/>
          <w:sz w:val="26"/>
          <w:szCs w:val="26"/>
        </w:rPr>
        <w:t>Building 6</w:t>
      </w:r>
    </w:p>
    <w:p w:rsidR="003A1D98" w:rsidRPr="0007355B" w:rsidRDefault="003A1D98" w:rsidP="0007355B">
      <w:pPr>
        <w:spacing w:after="120" w:line="276" w:lineRule="auto"/>
        <w:ind w:left="432"/>
        <w:rPr>
          <w:rFonts w:ascii="Times New Roman" w:hAnsi="Times New Roman"/>
          <w:kern w:val="1"/>
          <w:sz w:val="26"/>
          <w:szCs w:val="26"/>
        </w:rPr>
      </w:pPr>
      <w:r w:rsidRPr="0007355B">
        <w:rPr>
          <w:rFonts w:ascii="Times New Roman" w:hAnsi="Times New Roman"/>
          <w:kern w:val="1"/>
          <w:sz w:val="26"/>
          <w:szCs w:val="26"/>
        </w:rPr>
        <w:t>National Economics University</w:t>
      </w:r>
    </w:p>
    <w:p w:rsidR="003A1D98" w:rsidRPr="0007355B" w:rsidRDefault="003A1D98" w:rsidP="0007355B">
      <w:pPr>
        <w:spacing w:after="120" w:line="276" w:lineRule="auto"/>
        <w:ind w:left="432"/>
        <w:rPr>
          <w:rFonts w:ascii="Times New Roman" w:hAnsi="Times New Roman"/>
          <w:kern w:val="1"/>
          <w:sz w:val="26"/>
          <w:szCs w:val="26"/>
        </w:rPr>
      </w:pPr>
      <w:r w:rsidRPr="0007355B">
        <w:rPr>
          <w:rFonts w:ascii="Times New Roman" w:hAnsi="Times New Roman"/>
          <w:kern w:val="1"/>
          <w:sz w:val="26"/>
          <w:szCs w:val="26"/>
        </w:rPr>
        <w:t>227 Giai Phong, Hai Ba Trung, Ha Noi</w:t>
      </w:r>
    </w:p>
    <w:p w:rsidR="003A1D98" w:rsidRPr="0007355B" w:rsidRDefault="003A1D98" w:rsidP="0007355B">
      <w:pPr>
        <w:spacing w:after="120" w:line="276" w:lineRule="auto"/>
        <w:ind w:left="432"/>
        <w:rPr>
          <w:rFonts w:ascii="Times New Roman" w:hAnsi="Times New Roman"/>
          <w:b/>
          <w:bCs/>
          <w:kern w:val="1"/>
          <w:sz w:val="26"/>
          <w:szCs w:val="26"/>
        </w:rPr>
      </w:pPr>
      <w:r w:rsidRPr="0007355B">
        <w:rPr>
          <w:rFonts w:ascii="Times New Roman" w:hAnsi="Times New Roman"/>
          <w:b/>
          <w:bCs/>
          <w:kern w:val="1"/>
          <w:sz w:val="26"/>
          <w:szCs w:val="26"/>
        </w:rPr>
        <w:t>Office Hours:</w:t>
      </w:r>
    </w:p>
    <w:p w:rsidR="003A1D98" w:rsidRPr="0007355B" w:rsidRDefault="003A1D98" w:rsidP="0007355B">
      <w:pPr>
        <w:spacing w:after="120" w:line="276" w:lineRule="auto"/>
        <w:ind w:left="432"/>
        <w:rPr>
          <w:rFonts w:ascii="Times New Roman" w:hAnsi="Times New Roman"/>
          <w:kern w:val="1"/>
          <w:sz w:val="26"/>
          <w:szCs w:val="26"/>
        </w:rPr>
      </w:pPr>
      <w:r w:rsidRPr="0007355B">
        <w:rPr>
          <w:rFonts w:ascii="Times New Roman" w:hAnsi="Times New Roman"/>
          <w:kern w:val="1"/>
          <w:sz w:val="26"/>
          <w:szCs w:val="26"/>
        </w:rPr>
        <w:t xml:space="preserve"> 8am to 12 am, 1pm to 5pm</w:t>
      </w:r>
    </w:p>
    <w:p w:rsidR="003A1D98" w:rsidRPr="0007355B" w:rsidRDefault="003A1D98" w:rsidP="0007355B">
      <w:pPr>
        <w:spacing w:after="120" w:line="276" w:lineRule="auto"/>
        <w:ind w:left="432"/>
        <w:rPr>
          <w:rFonts w:ascii="Times New Roman" w:hAnsi="Times New Roman"/>
          <w:sz w:val="26"/>
          <w:szCs w:val="26"/>
        </w:rPr>
      </w:pPr>
      <w:r w:rsidRPr="0007355B">
        <w:rPr>
          <w:rFonts w:ascii="Times New Roman" w:hAnsi="Times New Roman"/>
          <w:kern w:val="1"/>
          <w:sz w:val="26"/>
          <w:szCs w:val="26"/>
        </w:rPr>
        <w:t>Monday - Friday</w:t>
      </w:r>
      <w:r w:rsidRPr="0007355B">
        <w:rPr>
          <w:rFonts w:ascii="Times New Roman" w:hAnsi="Times New Roman"/>
          <w:kern w:val="1"/>
          <w:sz w:val="26"/>
          <w:szCs w:val="26"/>
        </w:rPr>
        <w:br/>
      </w:r>
      <w:r w:rsidRPr="0007355B">
        <w:rPr>
          <w:rFonts w:ascii="Times New Roman" w:hAnsi="Times New Roman"/>
          <w:b/>
          <w:bCs/>
          <w:kern w:val="1"/>
          <w:sz w:val="26"/>
          <w:szCs w:val="26"/>
        </w:rPr>
        <w:t>Office Telephone:</w:t>
      </w:r>
      <w:r w:rsidRPr="0007355B">
        <w:rPr>
          <w:rFonts w:ascii="Times New Roman" w:hAnsi="Times New Roman"/>
          <w:kern w:val="1"/>
          <w:sz w:val="26"/>
          <w:szCs w:val="26"/>
        </w:rPr>
        <w:t xml:space="preserve"> </w:t>
      </w:r>
      <w:r w:rsidRPr="0007355B">
        <w:rPr>
          <w:rFonts w:ascii="Times New Roman" w:hAnsi="Times New Roman"/>
          <w:sz w:val="26"/>
          <w:szCs w:val="26"/>
        </w:rPr>
        <w:t xml:space="preserve"> </w:t>
      </w:r>
    </w:p>
    <w:p w:rsidR="003A1D98" w:rsidRPr="0007355B" w:rsidRDefault="003A1D98" w:rsidP="0007355B">
      <w:pPr>
        <w:spacing w:after="120" w:line="276" w:lineRule="auto"/>
        <w:ind w:left="432"/>
        <w:rPr>
          <w:rFonts w:ascii="Times New Roman" w:hAnsi="Times New Roman"/>
          <w:sz w:val="26"/>
          <w:szCs w:val="26"/>
        </w:rPr>
      </w:pPr>
      <w:r w:rsidRPr="0007355B">
        <w:rPr>
          <w:rFonts w:ascii="Times New Roman" w:hAnsi="Times New Roman"/>
          <w:sz w:val="26"/>
          <w:szCs w:val="26"/>
        </w:rPr>
        <w:t>84.4.36280280 /5686 ; 84.4. 36280280/5683</w:t>
      </w:r>
    </w:p>
    <w:p w:rsidR="00D65167" w:rsidRPr="00AE20EB" w:rsidRDefault="00D65167" w:rsidP="0007355B">
      <w:pPr>
        <w:spacing w:after="120" w:line="276" w:lineRule="auto"/>
        <w:rPr>
          <w:rFonts w:ascii="Times New Roman" w:hAnsi="Times New Roman"/>
          <w:b/>
          <w:color w:val="000000"/>
          <w:sz w:val="26"/>
          <w:szCs w:val="26"/>
          <w:lang w:val="en-GB"/>
        </w:rPr>
      </w:pPr>
      <w:r w:rsidRPr="00AE20EB">
        <w:rPr>
          <w:rFonts w:ascii="Times New Roman" w:hAnsi="Times New Roman"/>
          <w:b/>
          <w:color w:val="000000"/>
          <w:sz w:val="26"/>
          <w:szCs w:val="26"/>
          <w:lang w:val="en-GB"/>
        </w:rPr>
        <w:t xml:space="preserve">3. </w:t>
      </w:r>
      <w:r w:rsidR="00FF34DF">
        <w:rPr>
          <w:rFonts w:ascii="Times New Roman" w:hAnsi="Times New Roman"/>
          <w:b/>
          <w:color w:val="000000"/>
          <w:sz w:val="26"/>
          <w:szCs w:val="26"/>
          <w:lang w:val="en-GB"/>
        </w:rPr>
        <w:t xml:space="preserve"> COURSE </w:t>
      </w:r>
      <w:r w:rsidRPr="00AE20EB">
        <w:rPr>
          <w:rFonts w:ascii="Times New Roman" w:hAnsi="Times New Roman"/>
          <w:b/>
          <w:color w:val="000000"/>
          <w:sz w:val="26"/>
          <w:szCs w:val="26"/>
          <w:lang w:val="en-GB"/>
        </w:rPr>
        <w:t xml:space="preserve">PRE-REQUIRES: </w:t>
      </w:r>
    </w:p>
    <w:p w:rsidR="00D65167" w:rsidRPr="00AE20EB" w:rsidRDefault="00D65167" w:rsidP="0007355B">
      <w:pPr>
        <w:numPr>
          <w:ilvl w:val="0"/>
          <w:numId w:val="1"/>
        </w:numPr>
        <w:spacing w:after="120" w:line="276" w:lineRule="auto"/>
        <w:rPr>
          <w:rFonts w:ascii="Times New Roman" w:hAnsi="Times New Roman"/>
          <w:color w:val="000000"/>
          <w:sz w:val="26"/>
          <w:szCs w:val="26"/>
          <w:lang w:val="en-GB"/>
        </w:rPr>
      </w:pPr>
      <w:r w:rsidRPr="00AE20EB">
        <w:rPr>
          <w:rFonts w:ascii="Times New Roman" w:hAnsi="Times New Roman"/>
          <w:color w:val="000000"/>
          <w:sz w:val="26"/>
          <w:szCs w:val="26"/>
          <w:lang w:val="en-GB"/>
        </w:rPr>
        <w:t>Management</w:t>
      </w:r>
    </w:p>
    <w:p w:rsidR="00D65167" w:rsidRPr="00AE20EB" w:rsidRDefault="00D65167" w:rsidP="0007355B">
      <w:pPr>
        <w:numPr>
          <w:ilvl w:val="0"/>
          <w:numId w:val="1"/>
        </w:numPr>
        <w:spacing w:after="120" w:line="276" w:lineRule="auto"/>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Psychology of Labour </w:t>
      </w:r>
    </w:p>
    <w:p w:rsidR="00D65167" w:rsidRPr="00AE20EB" w:rsidRDefault="00D65167" w:rsidP="0007355B">
      <w:pPr>
        <w:spacing w:after="120" w:line="276" w:lineRule="auto"/>
        <w:rPr>
          <w:rFonts w:ascii="Times New Roman" w:hAnsi="Times New Roman"/>
          <w:b/>
          <w:sz w:val="26"/>
          <w:szCs w:val="26"/>
          <w:lang w:val="en-GB"/>
        </w:rPr>
      </w:pPr>
      <w:r w:rsidRPr="00AE20EB">
        <w:rPr>
          <w:rFonts w:ascii="Times New Roman" w:hAnsi="Times New Roman"/>
          <w:b/>
          <w:color w:val="000000"/>
          <w:sz w:val="26"/>
          <w:szCs w:val="26"/>
          <w:lang w:val="en-GB"/>
        </w:rPr>
        <w:t>4. COURSE DESCRIPTION:</w:t>
      </w:r>
      <w:r w:rsidRPr="00AE20EB">
        <w:rPr>
          <w:rFonts w:ascii="Times New Roman" w:hAnsi="Times New Roman"/>
          <w:b/>
          <w:color w:val="000000"/>
          <w:sz w:val="26"/>
          <w:szCs w:val="26"/>
          <w:lang w:val="en-GB"/>
        </w:rPr>
        <w:tab/>
      </w:r>
    </w:p>
    <w:p w:rsidR="00D65167" w:rsidRPr="00AE20EB" w:rsidRDefault="00D65167" w:rsidP="0007355B">
      <w:pPr>
        <w:spacing w:after="120" w:line="276" w:lineRule="auto"/>
        <w:rPr>
          <w:rFonts w:ascii="Times New Roman" w:hAnsi="Times New Roman"/>
          <w:sz w:val="26"/>
          <w:szCs w:val="26"/>
          <w:lang w:val="en-GB"/>
        </w:rPr>
      </w:pPr>
      <w:r w:rsidRPr="00AE20EB">
        <w:rPr>
          <w:rFonts w:ascii="Times New Roman" w:hAnsi="Times New Roman"/>
          <w:sz w:val="26"/>
          <w:szCs w:val="26"/>
          <w:lang w:val="en-GB"/>
        </w:rPr>
        <w:t>The course include</w:t>
      </w:r>
      <w:r w:rsidR="00DA0C9E">
        <w:rPr>
          <w:rFonts w:ascii="Times New Roman" w:hAnsi="Times New Roman"/>
          <w:sz w:val="26"/>
          <w:szCs w:val="26"/>
          <w:lang w:val="en-GB"/>
        </w:rPr>
        <w:t>s</w:t>
      </w:r>
      <w:r w:rsidRPr="00AE20EB">
        <w:rPr>
          <w:rFonts w:ascii="Times New Roman" w:hAnsi="Times New Roman"/>
          <w:sz w:val="26"/>
          <w:szCs w:val="26"/>
          <w:lang w:val="en-GB"/>
        </w:rPr>
        <w:t xml:space="preserve"> the following main contents:</w:t>
      </w:r>
    </w:p>
    <w:p w:rsidR="00D65167" w:rsidRPr="00AE20EB" w:rsidRDefault="00D65167" w:rsidP="00DE42CE">
      <w:pPr>
        <w:numPr>
          <w:ilvl w:val="0"/>
          <w:numId w:val="1"/>
        </w:numPr>
        <w:spacing w:after="120" w:line="276" w:lineRule="auto"/>
        <w:jc w:val="both"/>
        <w:rPr>
          <w:rFonts w:ascii="Times New Roman" w:hAnsi="Times New Roman"/>
          <w:sz w:val="26"/>
          <w:szCs w:val="26"/>
          <w:lang w:val="en-GB"/>
        </w:rPr>
      </w:pPr>
      <w:r w:rsidRPr="00AE20EB">
        <w:rPr>
          <w:rFonts w:ascii="Times New Roman" w:hAnsi="Times New Roman"/>
          <w:sz w:val="26"/>
          <w:szCs w:val="26"/>
          <w:lang w:val="en-GB"/>
        </w:rPr>
        <w:t xml:space="preserve">Concepts, significances, principles and roles of the labour organisation and standardisation. </w:t>
      </w:r>
    </w:p>
    <w:p w:rsidR="00D65167" w:rsidRPr="00AE20EB" w:rsidRDefault="00D65167" w:rsidP="00DE42CE">
      <w:pPr>
        <w:numPr>
          <w:ilvl w:val="0"/>
          <w:numId w:val="1"/>
        </w:numPr>
        <w:spacing w:after="120" w:line="276" w:lineRule="auto"/>
        <w:jc w:val="both"/>
        <w:rPr>
          <w:rFonts w:ascii="Times New Roman" w:hAnsi="Times New Roman"/>
          <w:sz w:val="26"/>
          <w:szCs w:val="26"/>
          <w:lang w:val="en-GB"/>
        </w:rPr>
      </w:pPr>
      <w:r w:rsidRPr="00AE20EB">
        <w:rPr>
          <w:rFonts w:ascii="Times New Roman" w:hAnsi="Times New Roman"/>
          <w:sz w:val="26"/>
          <w:szCs w:val="26"/>
          <w:lang w:val="en-GB"/>
        </w:rPr>
        <w:t>Scientific measures to organize labour within organizations, such as: Division and cooperation of labour, workplace organisation and service, improving the Working Conditions, arranging the Proper Work and Rest Procedure.</w:t>
      </w:r>
    </w:p>
    <w:p w:rsidR="00D65167" w:rsidRPr="00AE20EB" w:rsidRDefault="00D65167" w:rsidP="00DE42CE">
      <w:pPr>
        <w:numPr>
          <w:ilvl w:val="0"/>
          <w:numId w:val="1"/>
        </w:numPr>
        <w:spacing w:after="120" w:line="276" w:lineRule="auto"/>
        <w:jc w:val="both"/>
        <w:rPr>
          <w:rFonts w:ascii="Times New Roman" w:hAnsi="Times New Roman"/>
          <w:sz w:val="26"/>
          <w:szCs w:val="26"/>
          <w:lang w:val="en-GB"/>
        </w:rPr>
      </w:pPr>
      <w:r w:rsidRPr="00AE20EB">
        <w:rPr>
          <w:rFonts w:ascii="Times New Roman" w:hAnsi="Times New Roman"/>
          <w:sz w:val="26"/>
          <w:szCs w:val="26"/>
          <w:lang w:val="en-GB"/>
        </w:rPr>
        <w:t>Framework for measurement of working time.</w:t>
      </w:r>
    </w:p>
    <w:p w:rsidR="00D65167" w:rsidRPr="00AE20EB" w:rsidRDefault="00D65167" w:rsidP="00DE42CE">
      <w:pPr>
        <w:numPr>
          <w:ilvl w:val="0"/>
          <w:numId w:val="1"/>
        </w:numPr>
        <w:spacing w:after="120" w:line="276" w:lineRule="auto"/>
        <w:jc w:val="both"/>
        <w:rPr>
          <w:rFonts w:ascii="Times New Roman" w:hAnsi="Times New Roman"/>
          <w:sz w:val="26"/>
          <w:szCs w:val="26"/>
          <w:lang w:val="en-GB"/>
        </w:rPr>
      </w:pPr>
      <w:r w:rsidRPr="00AE20EB">
        <w:rPr>
          <w:rFonts w:ascii="Times New Roman" w:hAnsi="Times New Roman"/>
          <w:sz w:val="26"/>
          <w:szCs w:val="26"/>
          <w:lang w:val="en-GB"/>
        </w:rPr>
        <w:lastRenderedPageBreak/>
        <w:t xml:space="preserve">Labour standards, methods for standardising labour, application and management process </w:t>
      </w:r>
      <w:r w:rsidR="00AE20EB" w:rsidRPr="00AE20EB">
        <w:rPr>
          <w:rFonts w:ascii="Times New Roman" w:hAnsi="Times New Roman"/>
          <w:sz w:val="26"/>
          <w:szCs w:val="26"/>
          <w:lang w:val="en-GB"/>
        </w:rPr>
        <w:t>of labour standards.</w:t>
      </w:r>
    </w:p>
    <w:p w:rsidR="00C60C7E" w:rsidRPr="00AE20EB" w:rsidRDefault="00C60C7E" w:rsidP="00DE42CE">
      <w:pPr>
        <w:spacing w:after="120" w:line="276" w:lineRule="auto"/>
        <w:jc w:val="both"/>
        <w:rPr>
          <w:rFonts w:ascii="Times New Roman" w:hAnsi="Times New Roman"/>
          <w:b/>
          <w:color w:val="000000"/>
          <w:sz w:val="26"/>
          <w:szCs w:val="26"/>
          <w:lang w:val="en-GB"/>
        </w:rPr>
      </w:pPr>
    </w:p>
    <w:p w:rsidR="00AE20EB" w:rsidRPr="00AE20EB" w:rsidRDefault="00AE20EB" w:rsidP="0007355B">
      <w:pPr>
        <w:spacing w:after="120" w:line="276" w:lineRule="auto"/>
        <w:jc w:val="both"/>
        <w:rPr>
          <w:rFonts w:ascii="Times New Roman" w:hAnsi="Times New Roman"/>
          <w:b/>
          <w:color w:val="000000"/>
          <w:sz w:val="26"/>
          <w:szCs w:val="26"/>
          <w:lang w:val="en-GB"/>
        </w:rPr>
      </w:pPr>
      <w:r w:rsidRPr="00AE20EB">
        <w:rPr>
          <w:rFonts w:ascii="Times New Roman" w:hAnsi="Times New Roman"/>
          <w:b/>
          <w:color w:val="000000"/>
          <w:sz w:val="26"/>
          <w:szCs w:val="26"/>
          <w:lang w:val="en-GB"/>
        </w:rPr>
        <w:t>5. COURSE OBJECTIVES:</w:t>
      </w:r>
    </w:p>
    <w:p w:rsidR="00AE20EB" w:rsidRPr="00AE20EB" w:rsidRDefault="00AE20EB" w:rsidP="0007355B">
      <w:pPr>
        <w:spacing w:after="120" w:line="276" w:lineRule="auto"/>
        <w:jc w:val="both"/>
        <w:rPr>
          <w:rFonts w:ascii="Times New Roman" w:hAnsi="Times New Roman"/>
          <w:sz w:val="26"/>
          <w:szCs w:val="26"/>
          <w:lang w:val="en-GB"/>
        </w:rPr>
      </w:pPr>
      <w:r w:rsidRPr="00AE20EB">
        <w:rPr>
          <w:rFonts w:ascii="Times New Roman" w:hAnsi="Times New Roman"/>
          <w:sz w:val="26"/>
          <w:szCs w:val="26"/>
          <w:lang w:val="en-GB"/>
        </w:rPr>
        <w:t xml:space="preserve">Understand, explain and critically evaluate knowledge and skills of the labour organisation and standardisation with regards to developing labour productivity and efficiency as well as ensuring labours’ safety and health. In addition, </w:t>
      </w:r>
      <w:r w:rsidR="00DA0C9E">
        <w:rPr>
          <w:rFonts w:ascii="Times New Roman" w:hAnsi="Times New Roman"/>
          <w:sz w:val="26"/>
          <w:szCs w:val="26"/>
          <w:lang w:val="en-GB"/>
        </w:rPr>
        <w:t>the course</w:t>
      </w:r>
      <w:r w:rsidR="00DA0C9E" w:rsidRPr="00AE20EB">
        <w:rPr>
          <w:rFonts w:ascii="Times New Roman" w:hAnsi="Times New Roman"/>
          <w:sz w:val="26"/>
          <w:szCs w:val="26"/>
          <w:lang w:val="en-GB"/>
        </w:rPr>
        <w:t xml:space="preserve"> </w:t>
      </w:r>
      <w:r w:rsidRPr="00AE20EB">
        <w:rPr>
          <w:rFonts w:ascii="Times New Roman" w:hAnsi="Times New Roman"/>
          <w:sz w:val="26"/>
          <w:szCs w:val="26"/>
          <w:lang w:val="en-GB"/>
        </w:rPr>
        <w:t>is related to improving working conditions and enhancing the attractiveness and excitement of labours in working through using working-time more efficiently and adapting proper work techniques and creating comfortable work environment for labours.</w:t>
      </w:r>
    </w:p>
    <w:p w:rsidR="00C60C7E" w:rsidRPr="00AE20EB" w:rsidRDefault="00C60C7E" w:rsidP="003A1D98">
      <w:pPr>
        <w:spacing w:after="120" w:line="276" w:lineRule="auto"/>
        <w:rPr>
          <w:rFonts w:ascii="Times New Roman" w:hAnsi="Times New Roman"/>
          <w:b/>
          <w:color w:val="000000"/>
          <w:sz w:val="26"/>
          <w:szCs w:val="26"/>
          <w:lang w:val="en-GB"/>
        </w:rPr>
      </w:pPr>
    </w:p>
    <w:p w:rsidR="00C60C7E" w:rsidRPr="00AE20EB" w:rsidRDefault="00C60C7E" w:rsidP="003A1D98">
      <w:pPr>
        <w:spacing w:after="120" w:line="276" w:lineRule="auto"/>
        <w:jc w:val="both"/>
        <w:rPr>
          <w:rFonts w:ascii="Times New Roman" w:hAnsi="Times New Roman"/>
          <w:b/>
          <w:color w:val="000000"/>
          <w:sz w:val="26"/>
          <w:szCs w:val="26"/>
          <w:lang w:val="en-GB"/>
        </w:rPr>
      </w:pPr>
      <w:r w:rsidRPr="00AE20EB">
        <w:rPr>
          <w:rFonts w:ascii="Times New Roman" w:hAnsi="Times New Roman"/>
          <w:b/>
          <w:color w:val="000000"/>
          <w:sz w:val="26"/>
          <w:szCs w:val="26"/>
          <w:lang w:val="en-GB"/>
        </w:rPr>
        <w:t xml:space="preserve">6. </w:t>
      </w:r>
      <w:r w:rsidR="00AE20EB" w:rsidRPr="00AE20EB">
        <w:rPr>
          <w:rFonts w:ascii="Times New Roman" w:hAnsi="Times New Roman"/>
          <w:b/>
          <w:color w:val="000000"/>
          <w:sz w:val="26"/>
          <w:szCs w:val="26"/>
          <w:lang w:val="en-GB"/>
        </w:rPr>
        <w:t>COURSE CONTENT</w:t>
      </w:r>
    </w:p>
    <w:p w:rsidR="00AE20EB" w:rsidRPr="00AE20EB" w:rsidRDefault="00AE20EB" w:rsidP="003A1D98">
      <w:pPr>
        <w:spacing w:after="120" w:line="276" w:lineRule="auto"/>
        <w:jc w:val="center"/>
        <w:rPr>
          <w:rFonts w:ascii="Times New Roman" w:hAnsi="Times New Roman"/>
          <w:b/>
          <w:color w:val="000000"/>
          <w:sz w:val="26"/>
          <w:szCs w:val="26"/>
          <w:lang w:val="en-GB"/>
        </w:rPr>
      </w:pPr>
      <w:r w:rsidRPr="00AE20EB">
        <w:rPr>
          <w:rFonts w:ascii="Times New Roman" w:hAnsi="Times New Roman"/>
          <w:b/>
          <w:color w:val="000000"/>
          <w:sz w:val="26"/>
          <w:szCs w:val="26"/>
          <w:lang w:val="en-GB"/>
        </w:rPr>
        <w:t>TENTATIVE SCHEDULE</w:t>
      </w:r>
    </w:p>
    <w:tbl>
      <w:tblPr>
        <w:tblW w:w="0" w:type="auto"/>
        <w:tblBorders>
          <w:top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3939"/>
        <w:gridCol w:w="939"/>
        <w:gridCol w:w="1155"/>
        <w:gridCol w:w="1585"/>
        <w:gridCol w:w="803"/>
      </w:tblGrid>
      <w:tr w:rsidR="00AE20EB" w:rsidRPr="00AE20EB" w:rsidTr="00AE20EB">
        <w:tc>
          <w:tcPr>
            <w:tcW w:w="697" w:type="dxa"/>
            <w:vMerge w:val="restart"/>
            <w:tcBorders>
              <w:left w:val="single" w:sz="4" w:space="0" w:color="auto"/>
            </w:tcBorders>
            <w:vAlign w:val="center"/>
          </w:tcPr>
          <w:p w:rsidR="00AE20EB" w:rsidRPr="00AE20EB" w:rsidRDefault="00AE20EB" w:rsidP="003A1D98">
            <w:pPr>
              <w:spacing w:after="120" w:line="276" w:lineRule="auto"/>
              <w:jc w:val="center"/>
              <w:rPr>
                <w:rFonts w:ascii="Times New Roman" w:hAnsi="Times New Roman"/>
                <w:b/>
                <w:i/>
                <w:color w:val="000000"/>
                <w:sz w:val="26"/>
                <w:szCs w:val="26"/>
                <w:lang w:val="en-GB"/>
              </w:rPr>
            </w:pPr>
            <w:r w:rsidRPr="00AE20EB">
              <w:rPr>
                <w:rFonts w:ascii="Times New Roman" w:hAnsi="Times New Roman"/>
                <w:b/>
                <w:i/>
                <w:color w:val="000000"/>
                <w:sz w:val="26"/>
                <w:szCs w:val="26"/>
                <w:lang w:val="en-GB"/>
              </w:rPr>
              <w:t>No.</w:t>
            </w:r>
          </w:p>
        </w:tc>
        <w:tc>
          <w:tcPr>
            <w:tcW w:w="3939" w:type="dxa"/>
            <w:vMerge w:val="restart"/>
            <w:vAlign w:val="center"/>
          </w:tcPr>
          <w:p w:rsidR="00AE20EB" w:rsidRPr="00AE20EB" w:rsidRDefault="00AE20EB" w:rsidP="003A1D98">
            <w:pPr>
              <w:spacing w:after="120" w:line="276" w:lineRule="auto"/>
              <w:jc w:val="center"/>
              <w:rPr>
                <w:rFonts w:ascii="Times New Roman" w:hAnsi="Times New Roman"/>
                <w:b/>
                <w:i/>
                <w:color w:val="000000"/>
                <w:sz w:val="26"/>
                <w:szCs w:val="26"/>
                <w:lang w:val="en-GB"/>
              </w:rPr>
            </w:pPr>
            <w:r w:rsidRPr="00AE20EB">
              <w:rPr>
                <w:rFonts w:ascii="Times New Roman" w:hAnsi="Times New Roman"/>
                <w:b/>
                <w:i/>
                <w:color w:val="000000"/>
                <w:sz w:val="26"/>
                <w:szCs w:val="26"/>
                <w:lang w:val="en-GB"/>
              </w:rPr>
              <w:t>Contents</w:t>
            </w:r>
          </w:p>
        </w:tc>
        <w:tc>
          <w:tcPr>
            <w:tcW w:w="939" w:type="dxa"/>
            <w:vMerge w:val="restart"/>
            <w:vAlign w:val="center"/>
          </w:tcPr>
          <w:p w:rsidR="00AE20EB" w:rsidRPr="00AE20EB" w:rsidRDefault="00AE20EB" w:rsidP="003A1D98">
            <w:pPr>
              <w:spacing w:after="120" w:line="276" w:lineRule="auto"/>
              <w:jc w:val="center"/>
              <w:rPr>
                <w:rFonts w:ascii="Times New Roman" w:hAnsi="Times New Roman"/>
                <w:b/>
                <w:i/>
                <w:color w:val="000000"/>
                <w:sz w:val="26"/>
                <w:szCs w:val="26"/>
                <w:lang w:val="en-GB"/>
              </w:rPr>
            </w:pPr>
            <w:r w:rsidRPr="00AE20EB">
              <w:rPr>
                <w:rFonts w:ascii="Times New Roman" w:hAnsi="Times New Roman"/>
                <w:b/>
                <w:i/>
                <w:color w:val="000000"/>
                <w:sz w:val="26"/>
                <w:szCs w:val="26"/>
                <w:lang w:val="en-GB"/>
              </w:rPr>
              <w:t>Total hours</w:t>
            </w:r>
          </w:p>
        </w:tc>
        <w:tc>
          <w:tcPr>
            <w:tcW w:w="2740" w:type="dxa"/>
            <w:gridSpan w:val="2"/>
            <w:vAlign w:val="center"/>
          </w:tcPr>
          <w:p w:rsidR="00AE20EB" w:rsidRPr="00AE20EB" w:rsidRDefault="00AE20EB" w:rsidP="003A1D98">
            <w:pPr>
              <w:spacing w:after="120" w:line="276" w:lineRule="auto"/>
              <w:jc w:val="center"/>
              <w:rPr>
                <w:rFonts w:ascii="Times New Roman" w:hAnsi="Times New Roman"/>
                <w:b/>
                <w:i/>
                <w:color w:val="000000"/>
                <w:sz w:val="26"/>
                <w:szCs w:val="26"/>
                <w:lang w:val="en-GB"/>
              </w:rPr>
            </w:pPr>
            <w:r w:rsidRPr="00AE20EB">
              <w:rPr>
                <w:rFonts w:ascii="Times New Roman" w:hAnsi="Times New Roman"/>
                <w:b/>
                <w:i/>
                <w:color w:val="000000"/>
                <w:sz w:val="26"/>
                <w:szCs w:val="26"/>
                <w:lang w:val="en-GB"/>
              </w:rPr>
              <w:t>In details</w:t>
            </w:r>
          </w:p>
        </w:tc>
        <w:tc>
          <w:tcPr>
            <w:tcW w:w="803" w:type="dxa"/>
            <w:vMerge w:val="restart"/>
            <w:vAlign w:val="center"/>
          </w:tcPr>
          <w:p w:rsidR="00AE20EB" w:rsidRPr="00AE20EB" w:rsidRDefault="00AE20EB" w:rsidP="003A1D98">
            <w:pPr>
              <w:spacing w:after="120" w:line="276" w:lineRule="auto"/>
              <w:jc w:val="center"/>
              <w:rPr>
                <w:rFonts w:ascii="Times New Roman" w:hAnsi="Times New Roman"/>
                <w:b/>
                <w:i/>
                <w:color w:val="000000"/>
                <w:sz w:val="26"/>
                <w:szCs w:val="26"/>
                <w:lang w:val="en-GB"/>
              </w:rPr>
            </w:pPr>
            <w:r w:rsidRPr="00AE20EB">
              <w:rPr>
                <w:rFonts w:ascii="Times New Roman" w:hAnsi="Times New Roman"/>
                <w:b/>
                <w:i/>
                <w:color w:val="000000"/>
                <w:sz w:val="26"/>
                <w:szCs w:val="26"/>
                <w:lang w:val="en-GB"/>
              </w:rPr>
              <w:t>Note</w:t>
            </w:r>
          </w:p>
        </w:tc>
      </w:tr>
      <w:tr w:rsidR="00AE20EB" w:rsidRPr="00AE20EB" w:rsidTr="00AE20EB">
        <w:tc>
          <w:tcPr>
            <w:tcW w:w="697" w:type="dxa"/>
            <w:vMerge/>
            <w:tcBorders>
              <w:left w:val="single" w:sz="4" w:space="0" w:color="auto"/>
            </w:tcBorders>
          </w:tcPr>
          <w:p w:rsidR="00AE20EB" w:rsidRPr="00AE20EB" w:rsidRDefault="00AE20EB" w:rsidP="003A1D98">
            <w:pPr>
              <w:spacing w:after="120" w:line="276" w:lineRule="auto"/>
              <w:jc w:val="center"/>
              <w:rPr>
                <w:rFonts w:ascii="Times New Roman" w:hAnsi="Times New Roman"/>
                <w:b/>
                <w:i/>
                <w:color w:val="000000"/>
                <w:sz w:val="26"/>
                <w:szCs w:val="26"/>
                <w:lang w:val="en-GB"/>
              </w:rPr>
            </w:pPr>
          </w:p>
        </w:tc>
        <w:tc>
          <w:tcPr>
            <w:tcW w:w="3939" w:type="dxa"/>
            <w:vMerge/>
          </w:tcPr>
          <w:p w:rsidR="00AE20EB" w:rsidRPr="00AE20EB" w:rsidRDefault="00AE20EB" w:rsidP="003A1D98">
            <w:pPr>
              <w:spacing w:after="120" w:line="276" w:lineRule="auto"/>
              <w:jc w:val="both"/>
              <w:rPr>
                <w:rFonts w:ascii="Times New Roman" w:hAnsi="Times New Roman"/>
                <w:b/>
                <w:i/>
                <w:color w:val="000000"/>
                <w:sz w:val="26"/>
                <w:szCs w:val="26"/>
                <w:lang w:val="en-GB"/>
              </w:rPr>
            </w:pPr>
          </w:p>
        </w:tc>
        <w:tc>
          <w:tcPr>
            <w:tcW w:w="939" w:type="dxa"/>
            <w:vMerge/>
          </w:tcPr>
          <w:p w:rsidR="00AE20EB" w:rsidRPr="00AE20EB" w:rsidRDefault="00AE20EB" w:rsidP="003A1D98">
            <w:pPr>
              <w:spacing w:after="120" w:line="276" w:lineRule="auto"/>
              <w:jc w:val="center"/>
              <w:rPr>
                <w:rFonts w:ascii="Times New Roman" w:hAnsi="Times New Roman"/>
                <w:b/>
                <w:i/>
                <w:color w:val="000000"/>
                <w:sz w:val="26"/>
                <w:szCs w:val="26"/>
                <w:lang w:val="en-GB"/>
              </w:rPr>
            </w:pPr>
          </w:p>
        </w:tc>
        <w:tc>
          <w:tcPr>
            <w:tcW w:w="1155" w:type="dxa"/>
            <w:vAlign w:val="center"/>
          </w:tcPr>
          <w:p w:rsidR="00AE20EB" w:rsidRPr="00AE20EB" w:rsidRDefault="00AE20EB" w:rsidP="003A1D98">
            <w:pPr>
              <w:spacing w:after="120" w:line="276" w:lineRule="auto"/>
              <w:jc w:val="center"/>
              <w:rPr>
                <w:rFonts w:ascii="Times New Roman" w:hAnsi="Times New Roman"/>
                <w:b/>
                <w:i/>
                <w:color w:val="000000"/>
                <w:sz w:val="26"/>
                <w:szCs w:val="26"/>
                <w:lang w:val="en-GB"/>
              </w:rPr>
            </w:pPr>
            <w:r w:rsidRPr="00AE20EB">
              <w:rPr>
                <w:rFonts w:ascii="Times New Roman" w:hAnsi="Times New Roman"/>
                <w:b/>
                <w:i/>
                <w:color w:val="000000"/>
                <w:sz w:val="26"/>
                <w:szCs w:val="26"/>
                <w:lang w:val="en-GB"/>
              </w:rPr>
              <w:t>Theories</w:t>
            </w:r>
          </w:p>
        </w:tc>
        <w:tc>
          <w:tcPr>
            <w:tcW w:w="1585" w:type="dxa"/>
          </w:tcPr>
          <w:p w:rsidR="00AE20EB" w:rsidRPr="00AE20EB" w:rsidRDefault="00AE20EB" w:rsidP="003A1D98">
            <w:pPr>
              <w:spacing w:after="120" w:line="276" w:lineRule="auto"/>
              <w:jc w:val="center"/>
              <w:rPr>
                <w:rFonts w:ascii="Times New Roman" w:hAnsi="Times New Roman"/>
                <w:b/>
                <w:i/>
                <w:color w:val="000000"/>
                <w:sz w:val="26"/>
                <w:szCs w:val="26"/>
                <w:lang w:val="en-GB"/>
              </w:rPr>
            </w:pPr>
            <w:r w:rsidRPr="00AE20EB">
              <w:rPr>
                <w:rFonts w:ascii="Times New Roman" w:hAnsi="Times New Roman"/>
                <w:b/>
                <w:i/>
                <w:color w:val="000000"/>
                <w:sz w:val="26"/>
                <w:szCs w:val="26"/>
                <w:lang w:val="en-GB"/>
              </w:rPr>
              <w:t>Practice, Discussion, Exams</w:t>
            </w:r>
          </w:p>
        </w:tc>
        <w:tc>
          <w:tcPr>
            <w:tcW w:w="803" w:type="dxa"/>
            <w:vMerge/>
          </w:tcPr>
          <w:p w:rsidR="00AE20EB" w:rsidRPr="00AE20EB" w:rsidRDefault="00AE20EB" w:rsidP="003A1D98">
            <w:pPr>
              <w:spacing w:after="120" w:line="276" w:lineRule="auto"/>
              <w:jc w:val="center"/>
              <w:rPr>
                <w:rFonts w:ascii="Times New Roman" w:hAnsi="Times New Roman"/>
                <w:b/>
                <w:i/>
                <w:color w:val="000000"/>
                <w:sz w:val="26"/>
                <w:szCs w:val="26"/>
                <w:lang w:val="en-GB"/>
              </w:rPr>
            </w:pPr>
          </w:p>
        </w:tc>
      </w:tr>
      <w:tr w:rsidR="00AE20EB" w:rsidRPr="00AE20EB" w:rsidTr="00AE20EB">
        <w:trPr>
          <w:trHeight w:val="705"/>
        </w:trPr>
        <w:tc>
          <w:tcPr>
            <w:tcW w:w="697" w:type="dxa"/>
            <w:tcBorders>
              <w:left w:val="single" w:sz="4" w:space="0" w:color="auto"/>
            </w:tcBorders>
          </w:tcPr>
          <w:p w:rsidR="00AE20EB" w:rsidRPr="00AE20EB" w:rsidRDefault="00AE20EB" w:rsidP="003A1D98">
            <w:pPr>
              <w:spacing w:after="120" w:line="276" w:lineRule="auto"/>
              <w:jc w:val="center"/>
              <w:rPr>
                <w:rFonts w:ascii="Times New Roman" w:hAnsi="Times New Roman"/>
                <w:color w:val="000000"/>
                <w:sz w:val="26"/>
                <w:szCs w:val="26"/>
                <w:lang w:val="en-GB"/>
              </w:rPr>
            </w:pPr>
            <w:r w:rsidRPr="00AE20EB">
              <w:rPr>
                <w:rFonts w:ascii="Times New Roman" w:hAnsi="Times New Roman"/>
                <w:color w:val="000000"/>
                <w:sz w:val="26"/>
                <w:szCs w:val="26"/>
                <w:lang w:val="en-GB"/>
              </w:rPr>
              <w:t>1</w:t>
            </w:r>
          </w:p>
        </w:tc>
        <w:tc>
          <w:tcPr>
            <w:tcW w:w="3939" w:type="dxa"/>
            <w:vAlign w:val="center"/>
          </w:tcPr>
          <w:p w:rsidR="00AE20EB" w:rsidRPr="00AE20EB" w:rsidRDefault="00AE20EB" w:rsidP="003A1D98">
            <w:pPr>
              <w:spacing w:after="120" w:line="276" w:lineRule="auto"/>
              <w:rPr>
                <w:rFonts w:ascii="Times New Roman" w:hAnsi="Times New Roman"/>
                <w:sz w:val="26"/>
                <w:szCs w:val="26"/>
                <w:lang w:val="en-GB"/>
              </w:rPr>
            </w:pPr>
            <w:r w:rsidRPr="00AE20EB">
              <w:rPr>
                <w:rFonts w:ascii="Times New Roman" w:hAnsi="Times New Roman"/>
                <w:sz w:val="26"/>
                <w:szCs w:val="26"/>
                <w:lang w:val="en-GB"/>
              </w:rPr>
              <w:t>Chapter 1: Introduction to Labour Organisation and Standardisation</w:t>
            </w:r>
          </w:p>
        </w:tc>
        <w:tc>
          <w:tcPr>
            <w:tcW w:w="939" w:type="dxa"/>
          </w:tcPr>
          <w:p w:rsidR="00AE20EB" w:rsidRPr="00AE20EB" w:rsidRDefault="00AE20EB" w:rsidP="003A1D98">
            <w:pPr>
              <w:spacing w:after="120" w:line="276" w:lineRule="auto"/>
              <w:jc w:val="center"/>
              <w:rPr>
                <w:rFonts w:ascii="Times New Roman" w:hAnsi="Times New Roman"/>
                <w:sz w:val="26"/>
                <w:szCs w:val="26"/>
                <w:lang w:val="en-GB"/>
              </w:rPr>
            </w:pPr>
            <w:r w:rsidRPr="00AE20EB">
              <w:rPr>
                <w:rFonts w:ascii="Times New Roman" w:hAnsi="Times New Roman"/>
                <w:sz w:val="26"/>
                <w:szCs w:val="26"/>
                <w:lang w:val="en-GB"/>
              </w:rPr>
              <w:t>4</w:t>
            </w:r>
          </w:p>
        </w:tc>
        <w:tc>
          <w:tcPr>
            <w:tcW w:w="1155" w:type="dxa"/>
          </w:tcPr>
          <w:p w:rsidR="00AE20EB" w:rsidRPr="00AE20EB" w:rsidRDefault="00AE20EB" w:rsidP="003A1D98">
            <w:pPr>
              <w:spacing w:after="120" w:line="276" w:lineRule="auto"/>
              <w:jc w:val="center"/>
              <w:rPr>
                <w:rFonts w:ascii="Times New Roman" w:hAnsi="Times New Roman"/>
                <w:sz w:val="26"/>
                <w:szCs w:val="26"/>
                <w:lang w:val="en-GB"/>
              </w:rPr>
            </w:pPr>
            <w:r w:rsidRPr="00AE20EB">
              <w:rPr>
                <w:rFonts w:ascii="Times New Roman" w:hAnsi="Times New Roman"/>
                <w:sz w:val="26"/>
                <w:szCs w:val="26"/>
                <w:lang w:val="en-GB"/>
              </w:rPr>
              <w:t>4</w:t>
            </w:r>
          </w:p>
        </w:tc>
        <w:tc>
          <w:tcPr>
            <w:tcW w:w="1585" w:type="dxa"/>
          </w:tcPr>
          <w:p w:rsidR="00AE20EB" w:rsidRPr="00AE20EB" w:rsidRDefault="00AE20EB" w:rsidP="003A1D98">
            <w:pPr>
              <w:spacing w:after="120" w:line="276" w:lineRule="auto"/>
              <w:jc w:val="center"/>
              <w:rPr>
                <w:rFonts w:ascii="Times New Roman" w:hAnsi="Times New Roman"/>
                <w:color w:val="000000"/>
                <w:sz w:val="26"/>
                <w:szCs w:val="26"/>
                <w:lang w:val="en-GB"/>
              </w:rPr>
            </w:pPr>
          </w:p>
        </w:tc>
        <w:tc>
          <w:tcPr>
            <w:tcW w:w="803" w:type="dxa"/>
          </w:tcPr>
          <w:p w:rsidR="00AE20EB" w:rsidRPr="00AE20EB" w:rsidRDefault="00AE20EB" w:rsidP="003A1D98">
            <w:pPr>
              <w:spacing w:after="120" w:line="276" w:lineRule="auto"/>
              <w:jc w:val="center"/>
              <w:rPr>
                <w:rFonts w:ascii="Times New Roman" w:hAnsi="Times New Roman"/>
                <w:b/>
                <w:i/>
                <w:color w:val="000000"/>
                <w:sz w:val="26"/>
                <w:szCs w:val="26"/>
                <w:lang w:val="en-GB"/>
              </w:rPr>
            </w:pPr>
          </w:p>
        </w:tc>
      </w:tr>
      <w:tr w:rsidR="00AE20EB" w:rsidRPr="00AE20EB" w:rsidTr="00AE20EB">
        <w:trPr>
          <w:trHeight w:val="625"/>
        </w:trPr>
        <w:tc>
          <w:tcPr>
            <w:tcW w:w="697" w:type="dxa"/>
            <w:tcBorders>
              <w:left w:val="single" w:sz="4" w:space="0" w:color="auto"/>
            </w:tcBorders>
          </w:tcPr>
          <w:p w:rsidR="00AE20EB" w:rsidRPr="00AE20EB" w:rsidRDefault="00AE20EB" w:rsidP="003A1D98">
            <w:pPr>
              <w:spacing w:after="120" w:line="276" w:lineRule="auto"/>
              <w:jc w:val="center"/>
              <w:rPr>
                <w:rFonts w:ascii="Times New Roman" w:hAnsi="Times New Roman"/>
                <w:color w:val="000000"/>
                <w:sz w:val="26"/>
                <w:szCs w:val="26"/>
                <w:lang w:val="en-GB"/>
              </w:rPr>
            </w:pPr>
            <w:r w:rsidRPr="00AE20EB">
              <w:rPr>
                <w:rFonts w:ascii="Times New Roman" w:hAnsi="Times New Roman"/>
                <w:color w:val="000000"/>
                <w:sz w:val="26"/>
                <w:szCs w:val="26"/>
                <w:lang w:val="en-GB"/>
              </w:rPr>
              <w:t>2</w:t>
            </w:r>
          </w:p>
        </w:tc>
        <w:tc>
          <w:tcPr>
            <w:tcW w:w="3939" w:type="dxa"/>
            <w:vAlign w:val="center"/>
          </w:tcPr>
          <w:p w:rsidR="00AE20EB" w:rsidRPr="00AE20EB" w:rsidRDefault="00AE20EB" w:rsidP="003A1D98">
            <w:pPr>
              <w:spacing w:after="120" w:line="276" w:lineRule="auto"/>
              <w:rPr>
                <w:rFonts w:ascii="Times New Roman" w:hAnsi="Times New Roman"/>
                <w:sz w:val="26"/>
                <w:szCs w:val="26"/>
                <w:lang w:val="en-GB"/>
              </w:rPr>
            </w:pPr>
            <w:r w:rsidRPr="00AE20EB">
              <w:rPr>
                <w:rFonts w:ascii="Times New Roman" w:hAnsi="Times New Roman"/>
                <w:sz w:val="26"/>
                <w:szCs w:val="26"/>
                <w:lang w:val="en-GB"/>
              </w:rPr>
              <w:t xml:space="preserve">Chapter 2: Basis of Labour Organisation Measures </w:t>
            </w:r>
          </w:p>
        </w:tc>
        <w:tc>
          <w:tcPr>
            <w:tcW w:w="939" w:type="dxa"/>
          </w:tcPr>
          <w:p w:rsidR="00AE20EB" w:rsidRPr="00AE20EB" w:rsidRDefault="00AE20EB" w:rsidP="003A1D98">
            <w:pPr>
              <w:spacing w:after="120" w:line="276" w:lineRule="auto"/>
              <w:jc w:val="center"/>
              <w:rPr>
                <w:rFonts w:ascii="Times New Roman" w:hAnsi="Times New Roman"/>
                <w:sz w:val="26"/>
                <w:szCs w:val="26"/>
                <w:lang w:val="en-GB"/>
              </w:rPr>
            </w:pPr>
            <w:r w:rsidRPr="00AE20EB">
              <w:rPr>
                <w:rFonts w:ascii="Times New Roman" w:hAnsi="Times New Roman"/>
                <w:sz w:val="26"/>
                <w:szCs w:val="26"/>
                <w:lang w:val="en-GB"/>
              </w:rPr>
              <w:t>3</w:t>
            </w:r>
          </w:p>
        </w:tc>
        <w:tc>
          <w:tcPr>
            <w:tcW w:w="1155" w:type="dxa"/>
          </w:tcPr>
          <w:p w:rsidR="00AE20EB" w:rsidRPr="00AE20EB" w:rsidRDefault="00AE20EB" w:rsidP="003A1D98">
            <w:pPr>
              <w:spacing w:after="120" w:line="276" w:lineRule="auto"/>
              <w:jc w:val="center"/>
              <w:rPr>
                <w:rFonts w:ascii="Times New Roman" w:hAnsi="Times New Roman"/>
                <w:sz w:val="26"/>
                <w:szCs w:val="26"/>
                <w:lang w:val="en-GB"/>
              </w:rPr>
            </w:pPr>
            <w:r w:rsidRPr="00AE20EB">
              <w:rPr>
                <w:rFonts w:ascii="Times New Roman" w:hAnsi="Times New Roman"/>
                <w:sz w:val="26"/>
                <w:szCs w:val="26"/>
                <w:lang w:val="en-GB"/>
              </w:rPr>
              <w:t>2</w:t>
            </w:r>
          </w:p>
        </w:tc>
        <w:tc>
          <w:tcPr>
            <w:tcW w:w="1585" w:type="dxa"/>
          </w:tcPr>
          <w:p w:rsidR="00AE20EB" w:rsidRPr="00AE20EB" w:rsidRDefault="00AE20EB" w:rsidP="003A1D98">
            <w:pPr>
              <w:spacing w:after="120" w:line="276" w:lineRule="auto"/>
              <w:jc w:val="center"/>
              <w:rPr>
                <w:rFonts w:ascii="Times New Roman" w:hAnsi="Times New Roman"/>
                <w:color w:val="000000"/>
                <w:sz w:val="26"/>
                <w:szCs w:val="26"/>
                <w:lang w:val="en-GB"/>
              </w:rPr>
            </w:pPr>
            <w:r w:rsidRPr="00AE20EB">
              <w:rPr>
                <w:rFonts w:ascii="Times New Roman" w:hAnsi="Times New Roman"/>
                <w:color w:val="000000"/>
                <w:sz w:val="26"/>
                <w:szCs w:val="26"/>
                <w:lang w:val="en-GB"/>
              </w:rPr>
              <w:t>1</w:t>
            </w:r>
          </w:p>
        </w:tc>
        <w:tc>
          <w:tcPr>
            <w:tcW w:w="803" w:type="dxa"/>
          </w:tcPr>
          <w:p w:rsidR="00AE20EB" w:rsidRPr="00AE20EB" w:rsidRDefault="00AE20EB" w:rsidP="003A1D98">
            <w:pPr>
              <w:spacing w:after="120" w:line="276" w:lineRule="auto"/>
              <w:jc w:val="center"/>
              <w:rPr>
                <w:rFonts w:ascii="Times New Roman" w:hAnsi="Times New Roman"/>
                <w:b/>
                <w:color w:val="000000"/>
                <w:sz w:val="26"/>
                <w:szCs w:val="26"/>
                <w:lang w:val="en-GB"/>
              </w:rPr>
            </w:pPr>
          </w:p>
        </w:tc>
      </w:tr>
      <w:tr w:rsidR="00AE20EB" w:rsidRPr="00AE20EB" w:rsidTr="00AE20EB">
        <w:tc>
          <w:tcPr>
            <w:tcW w:w="697" w:type="dxa"/>
            <w:tcBorders>
              <w:left w:val="single" w:sz="4" w:space="0" w:color="auto"/>
            </w:tcBorders>
          </w:tcPr>
          <w:p w:rsidR="00AE20EB" w:rsidRPr="00AE20EB" w:rsidRDefault="00AE20EB" w:rsidP="003A1D98">
            <w:pPr>
              <w:spacing w:after="120" w:line="276" w:lineRule="auto"/>
              <w:jc w:val="center"/>
              <w:rPr>
                <w:rFonts w:ascii="Times New Roman" w:hAnsi="Times New Roman"/>
                <w:color w:val="000000"/>
                <w:sz w:val="26"/>
                <w:szCs w:val="26"/>
                <w:lang w:val="en-GB"/>
              </w:rPr>
            </w:pPr>
            <w:r w:rsidRPr="00AE20EB">
              <w:rPr>
                <w:rFonts w:ascii="Times New Roman" w:hAnsi="Times New Roman"/>
                <w:color w:val="000000"/>
                <w:sz w:val="26"/>
                <w:szCs w:val="26"/>
                <w:lang w:val="en-GB"/>
              </w:rPr>
              <w:t>3</w:t>
            </w:r>
          </w:p>
        </w:tc>
        <w:tc>
          <w:tcPr>
            <w:tcW w:w="3939" w:type="dxa"/>
            <w:vAlign w:val="center"/>
          </w:tcPr>
          <w:p w:rsidR="00AE20EB" w:rsidRPr="00AE20EB" w:rsidRDefault="00AE20EB" w:rsidP="003A1D98">
            <w:pPr>
              <w:spacing w:after="120" w:line="276" w:lineRule="auto"/>
              <w:rPr>
                <w:rFonts w:ascii="Times New Roman" w:hAnsi="Times New Roman"/>
                <w:sz w:val="26"/>
                <w:szCs w:val="26"/>
                <w:lang w:val="en-GB"/>
              </w:rPr>
            </w:pPr>
            <w:r w:rsidRPr="00AE20EB">
              <w:rPr>
                <w:rFonts w:ascii="Times New Roman" w:hAnsi="Times New Roman"/>
                <w:sz w:val="26"/>
                <w:szCs w:val="26"/>
                <w:lang w:val="en-GB"/>
              </w:rPr>
              <w:t>Chapter 3: Labour Division and Cooperation</w:t>
            </w:r>
          </w:p>
        </w:tc>
        <w:tc>
          <w:tcPr>
            <w:tcW w:w="939" w:type="dxa"/>
          </w:tcPr>
          <w:p w:rsidR="00AE20EB" w:rsidRPr="00AE20EB" w:rsidRDefault="00AE20EB" w:rsidP="003A1D98">
            <w:pPr>
              <w:spacing w:after="120" w:line="276" w:lineRule="auto"/>
              <w:jc w:val="center"/>
              <w:rPr>
                <w:rFonts w:ascii="Times New Roman" w:hAnsi="Times New Roman"/>
                <w:sz w:val="26"/>
                <w:szCs w:val="26"/>
                <w:lang w:val="en-GB"/>
              </w:rPr>
            </w:pPr>
            <w:r w:rsidRPr="00AE20EB">
              <w:rPr>
                <w:rFonts w:ascii="Times New Roman" w:hAnsi="Times New Roman"/>
                <w:sz w:val="26"/>
                <w:szCs w:val="26"/>
                <w:lang w:val="en-GB"/>
              </w:rPr>
              <w:t>4</w:t>
            </w:r>
          </w:p>
        </w:tc>
        <w:tc>
          <w:tcPr>
            <w:tcW w:w="1155" w:type="dxa"/>
          </w:tcPr>
          <w:p w:rsidR="00AE20EB" w:rsidRPr="00AE20EB" w:rsidRDefault="00AE20EB" w:rsidP="003A1D98">
            <w:pPr>
              <w:spacing w:after="120" w:line="276" w:lineRule="auto"/>
              <w:jc w:val="center"/>
              <w:rPr>
                <w:rFonts w:ascii="Times New Roman" w:hAnsi="Times New Roman"/>
                <w:sz w:val="26"/>
                <w:szCs w:val="26"/>
                <w:lang w:val="en-GB"/>
              </w:rPr>
            </w:pPr>
            <w:r w:rsidRPr="00AE20EB">
              <w:rPr>
                <w:rFonts w:ascii="Times New Roman" w:hAnsi="Times New Roman"/>
                <w:sz w:val="26"/>
                <w:szCs w:val="26"/>
                <w:lang w:val="en-GB"/>
              </w:rPr>
              <w:t>3</w:t>
            </w:r>
          </w:p>
        </w:tc>
        <w:tc>
          <w:tcPr>
            <w:tcW w:w="1585" w:type="dxa"/>
          </w:tcPr>
          <w:p w:rsidR="00AE20EB" w:rsidRPr="00AE20EB" w:rsidRDefault="00AE20EB" w:rsidP="003A1D98">
            <w:pPr>
              <w:spacing w:after="120" w:line="276" w:lineRule="auto"/>
              <w:jc w:val="center"/>
              <w:rPr>
                <w:rFonts w:ascii="Times New Roman" w:hAnsi="Times New Roman"/>
                <w:color w:val="000000"/>
                <w:sz w:val="26"/>
                <w:szCs w:val="26"/>
                <w:lang w:val="en-GB"/>
              </w:rPr>
            </w:pPr>
            <w:r w:rsidRPr="00AE20EB">
              <w:rPr>
                <w:rFonts w:ascii="Times New Roman" w:hAnsi="Times New Roman"/>
                <w:color w:val="000000"/>
                <w:sz w:val="26"/>
                <w:szCs w:val="26"/>
                <w:lang w:val="en-GB"/>
              </w:rPr>
              <w:t>1</w:t>
            </w:r>
          </w:p>
        </w:tc>
        <w:tc>
          <w:tcPr>
            <w:tcW w:w="803" w:type="dxa"/>
          </w:tcPr>
          <w:p w:rsidR="00AE20EB" w:rsidRPr="00AE20EB" w:rsidRDefault="00AE20EB" w:rsidP="003A1D98">
            <w:pPr>
              <w:spacing w:after="120" w:line="276" w:lineRule="auto"/>
              <w:jc w:val="center"/>
              <w:rPr>
                <w:rFonts w:ascii="Times New Roman" w:hAnsi="Times New Roman"/>
                <w:b/>
                <w:color w:val="000000"/>
                <w:sz w:val="26"/>
                <w:szCs w:val="26"/>
                <w:lang w:val="en-GB"/>
              </w:rPr>
            </w:pPr>
          </w:p>
        </w:tc>
      </w:tr>
      <w:tr w:rsidR="00AE20EB" w:rsidRPr="00AE20EB" w:rsidTr="00AE20EB">
        <w:tc>
          <w:tcPr>
            <w:tcW w:w="697" w:type="dxa"/>
            <w:tcBorders>
              <w:left w:val="single" w:sz="4" w:space="0" w:color="auto"/>
            </w:tcBorders>
          </w:tcPr>
          <w:p w:rsidR="00AE20EB" w:rsidRPr="00AE20EB" w:rsidRDefault="00AE20EB" w:rsidP="003A1D98">
            <w:pPr>
              <w:spacing w:after="120" w:line="276" w:lineRule="auto"/>
              <w:jc w:val="center"/>
              <w:rPr>
                <w:rFonts w:ascii="Times New Roman" w:hAnsi="Times New Roman"/>
                <w:color w:val="000000"/>
                <w:sz w:val="26"/>
                <w:szCs w:val="26"/>
                <w:lang w:val="en-GB"/>
              </w:rPr>
            </w:pPr>
            <w:r w:rsidRPr="00AE20EB">
              <w:rPr>
                <w:rFonts w:ascii="Times New Roman" w:hAnsi="Times New Roman"/>
                <w:color w:val="000000"/>
                <w:sz w:val="26"/>
                <w:szCs w:val="26"/>
                <w:lang w:val="en-GB"/>
              </w:rPr>
              <w:t>4</w:t>
            </w:r>
          </w:p>
        </w:tc>
        <w:tc>
          <w:tcPr>
            <w:tcW w:w="3939" w:type="dxa"/>
            <w:vAlign w:val="center"/>
          </w:tcPr>
          <w:p w:rsidR="00AE20EB" w:rsidRPr="00AE20EB" w:rsidRDefault="00AE20EB" w:rsidP="003A1D98">
            <w:pPr>
              <w:spacing w:after="120" w:line="276" w:lineRule="auto"/>
              <w:rPr>
                <w:rFonts w:ascii="Times New Roman" w:hAnsi="Times New Roman"/>
                <w:sz w:val="26"/>
                <w:szCs w:val="26"/>
                <w:lang w:val="en-GB"/>
              </w:rPr>
            </w:pPr>
            <w:r w:rsidRPr="00AE20EB">
              <w:rPr>
                <w:rFonts w:ascii="Times New Roman" w:hAnsi="Times New Roman"/>
                <w:sz w:val="26"/>
                <w:szCs w:val="26"/>
                <w:lang w:val="en-GB"/>
              </w:rPr>
              <w:t xml:space="preserve">Chapter 4: Workplace Organisation and Service  </w:t>
            </w:r>
          </w:p>
        </w:tc>
        <w:tc>
          <w:tcPr>
            <w:tcW w:w="939" w:type="dxa"/>
          </w:tcPr>
          <w:p w:rsidR="00AE20EB" w:rsidRPr="00AE20EB" w:rsidRDefault="00AE20EB" w:rsidP="003A1D98">
            <w:pPr>
              <w:spacing w:after="120" w:line="276" w:lineRule="auto"/>
              <w:jc w:val="center"/>
              <w:rPr>
                <w:rFonts w:ascii="Times New Roman" w:hAnsi="Times New Roman"/>
                <w:sz w:val="26"/>
                <w:szCs w:val="26"/>
                <w:lang w:val="en-GB"/>
              </w:rPr>
            </w:pPr>
            <w:r w:rsidRPr="00AE20EB">
              <w:rPr>
                <w:rFonts w:ascii="Times New Roman" w:hAnsi="Times New Roman"/>
                <w:sz w:val="26"/>
                <w:szCs w:val="26"/>
                <w:lang w:val="en-GB"/>
              </w:rPr>
              <w:t>3</w:t>
            </w:r>
          </w:p>
        </w:tc>
        <w:tc>
          <w:tcPr>
            <w:tcW w:w="1155" w:type="dxa"/>
          </w:tcPr>
          <w:p w:rsidR="00AE20EB" w:rsidRPr="00AE20EB" w:rsidRDefault="00AE20EB" w:rsidP="003A1D98">
            <w:pPr>
              <w:spacing w:after="120" w:line="276" w:lineRule="auto"/>
              <w:jc w:val="center"/>
              <w:rPr>
                <w:rFonts w:ascii="Times New Roman" w:hAnsi="Times New Roman"/>
                <w:sz w:val="26"/>
                <w:szCs w:val="26"/>
                <w:lang w:val="en-GB"/>
              </w:rPr>
            </w:pPr>
            <w:r w:rsidRPr="00AE20EB">
              <w:rPr>
                <w:rFonts w:ascii="Times New Roman" w:hAnsi="Times New Roman"/>
                <w:sz w:val="26"/>
                <w:szCs w:val="26"/>
                <w:lang w:val="en-GB"/>
              </w:rPr>
              <w:t>3</w:t>
            </w:r>
          </w:p>
        </w:tc>
        <w:tc>
          <w:tcPr>
            <w:tcW w:w="1585" w:type="dxa"/>
          </w:tcPr>
          <w:p w:rsidR="00AE20EB" w:rsidRPr="00AE20EB" w:rsidRDefault="00AE20EB" w:rsidP="003A1D98">
            <w:pPr>
              <w:spacing w:after="120" w:line="276" w:lineRule="auto"/>
              <w:jc w:val="center"/>
              <w:rPr>
                <w:rFonts w:ascii="Times New Roman" w:hAnsi="Times New Roman"/>
                <w:color w:val="000000"/>
                <w:sz w:val="26"/>
                <w:szCs w:val="26"/>
                <w:lang w:val="en-GB"/>
              </w:rPr>
            </w:pPr>
          </w:p>
        </w:tc>
        <w:tc>
          <w:tcPr>
            <w:tcW w:w="803" w:type="dxa"/>
          </w:tcPr>
          <w:p w:rsidR="00AE20EB" w:rsidRPr="00AE20EB" w:rsidRDefault="00AE20EB" w:rsidP="003A1D98">
            <w:pPr>
              <w:spacing w:after="120" w:line="276" w:lineRule="auto"/>
              <w:jc w:val="center"/>
              <w:rPr>
                <w:rFonts w:ascii="Times New Roman" w:hAnsi="Times New Roman"/>
                <w:b/>
                <w:color w:val="000000"/>
                <w:sz w:val="26"/>
                <w:szCs w:val="26"/>
                <w:lang w:val="en-GB"/>
              </w:rPr>
            </w:pPr>
          </w:p>
        </w:tc>
      </w:tr>
      <w:tr w:rsidR="00AE20EB" w:rsidRPr="00AE20EB" w:rsidTr="00AE20EB">
        <w:trPr>
          <w:trHeight w:val="613"/>
        </w:trPr>
        <w:tc>
          <w:tcPr>
            <w:tcW w:w="697" w:type="dxa"/>
            <w:tcBorders>
              <w:left w:val="single" w:sz="4" w:space="0" w:color="auto"/>
            </w:tcBorders>
          </w:tcPr>
          <w:p w:rsidR="00AE20EB" w:rsidRPr="00AE20EB" w:rsidRDefault="00AE20EB" w:rsidP="003A1D98">
            <w:pPr>
              <w:spacing w:after="120" w:line="276" w:lineRule="auto"/>
              <w:jc w:val="center"/>
              <w:rPr>
                <w:rFonts w:ascii="Times New Roman" w:hAnsi="Times New Roman"/>
                <w:color w:val="000000"/>
                <w:sz w:val="26"/>
                <w:szCs w:val="26"/>
                <w:lang w:val="en-GB"/>
              </w:rPr>
            </w:pPr>
          </w:p>
        </w:tc>
        <w:tc>
          <w:tcPr>
            <w:tcW w:w="3939" w:type="dxa"/>
            <w:vAlign w:val="center"/>
          </w:tcPr>
          <w:p w:rsidR="00AE20EB" w:rsidRPr="00AE20EB" w:rsidRDefault="00AE20EB" w:rsidP="003A1D98">
            <w:pPr>
              <w:spacing w:after="120" w:line="276" w:lineRule="auto"/>
              <w:rPr>
                <w:rFonts w:ascii="Times New Roman" w:hAnsi="Times New Roman"/>
                <w:i/>
                <w:sz w:val="26"/>
                <w:szCs w:val="26"/>
                <w:lang w:val="en-GB"/>
              </w:rPr>
            </w:pPr>
            <w:r w:rsidRPr="00AE20EB">
              <w:rPr>
                <w:rFonts w:ascii="Times New Roman" w:hAnsi="Times New Roman"/>
                <w:i/>
                <w:sz w:val="26"/>
                <w:szCs w:val="26"/>
                <w:lang w:val="en-GB"/>
              </w:rPr>
              <w:t>Periodic Test</w:t>
            </w:r>
          </w:p>
        </w:tc>
        <w:tc>
          <w:tcPr>
            <w:tcW w:w="939" w:type="dxa"/>
          </w:tcPr>
          <w:p w:rsidR="00AE20EB" w:rsidRPr="00AE20EB" w:rsidRDefault="00AE20EB" w:rsidP="003A1D98">
            <w:pPr>
              <w:spacing w:after="120" w:line="276" w:lineRule="auto"/>
              <w:jc w:val="center"/>
              <w:rPr>
                <w:rFonts w:ascii="Times New Roman" w:hAnsi="Times New Roman"/>
                <w:sz w:val="26"/>
                <w:szCs w:val="26"/>
                <w:lang w:val="en-GB"/>
              </w:rPr>
            </w:pPr>
            <w:r w:rsidRPr="00AE20EB">
              <w:rPr>
                <w:rFonts w:ascii="Times New Roman" w:hAnsi="Times New Roman"/>
                <w:sz w:val="26"/>
                <w:szCs w:val="26"/>
                <w:lang w:val="en-GB"/>
              </w:rPr>
              <w:t>1</w:t>
            </w:r>
          </w:p>
        </w:tc>
        <w:tc>
          <w:tcPr>
            <w:tcW w:w="1155" w:type="dxa"/>
          </w:tcPr>
          <w:p w:rsidR="00AE20EB" w:rsidRPr="00AE20EB" w:rsidRDefault="00AE20EB" w:rsidP="003A1D98">
            <w:pPr>
              <w:spacing w:after="120" w:line="276" w:lineRule="auto"/>
              <w:jc w:val="center"/>
              <w:rPr>
                <w:rFonts w:ascii="Times New Roman" w:hAnsi="Times New Roman"/>
                <w:sz w:val="26"/>
                <w:szCs w:val="26"/>
                <w:lang w:val="en-GB"/>
              </w:rPr>
            </w:pPr>
          </w:p>
        </w:tc>
        <w:tc>
          <w:tcPr>
            <w:tcW w:w="1585" w:type="dxa"/>
          </w:tcPr>
          <w:p w:rsidR="00AE20EB" w:rsidRPr="00AE20EB" w:rsidRDefault="00AE20EB" w:rsidP="003A1D98">
            <w:pPr>
              <w:spacing w:after="120" w:line="276" w:lineRule="auto"/>
              <w:jc w:val="center"/>
              <w:rPr>
                <w:rFonts w:ascii="Times New Roman" w:hAnsi="Times New Roman"/>
                <w:color w:val="000000"/>
                <w:sz w:val="26"/>
                <w:szCs w:val="26"/>
                <w:lang w:val="en-GB"/>
              </w:rPr>
            </w:pPr>
            <w:r w:rsidRPr="00AE20EB">
              <w:rPr>
                <w:rFonts w:ascii="Times New Roman" w:hAnsi="Times New Roman"/>
                <w:color w:val="000000"/>
                <w:sz w:val="26"/>
                <w:szCs w:val="26"/>
                <w:lang w:val="en-GB"/>
              </w:rPr>
              <w:t>1</w:t>
            </w:r>
          </w:p>
        </w:tc>
        <w:tc>
          <w:tcPr>
            <w:tcW w:w="803" w:type="dxa"/>
          </w:tcPr>
          <w:p w:rsidR="00AE20EB" w:rsidRPr="00AE20EB" w:rsidRDefault="00AE20EB" w:rsidP="003A1D98">
            <w:pPr>
              <w:spacing w:after="120" w:line="276" w:lineRule="auto"/>
              <w:jc w:val="center"/>
              <w:rPr>
                <w:rFonts w:ascii="Times New Roman" w:hAnsi="Times New Roman"/>
                <w:b/>
                <w:color w:val="000000"/>
                <w:sz w:val="26"/>
                <w:szCs w:val="26"/>
                <w:lang w:val="en-GB"/>
              </w:rPr>
            </w:pPr>
          </w:p>
        </w:tc>
      </w:tr>
      <w:tr w:rsidR="00AE20EB" w:rsidRPr="00AE20EB" w:rsidTr="00BD3954">
        <w:tc>
          <w:tcPr>
            <w:tcW w:w="697" w:type="dxa"/>
            <w:tcBorders>
              <w:left w:val="single" w:sz="4" w:space="0" w:color="auto"/>
            </w:tcBorders>
          </w:tcPr>
          <w:p w:rsidR="00AE20EB" w:rsidRPr="00AE20EB" w:rsidRDefault="00AE20EB" w:rsidP="003A1D98">
            <w:pPr>
              <w:spacing w:after="120" w:line="276" w:lineRule="auto"/>
              <w:jc w:val="center"/>
              <w:rPr>
                <w:rFonts w:ascii="Times New Roman" w:hAnsi="Times New Roman"/>
                <w:color w:val="000000"/>
                <w:sz w:val="26"/>
                <w:szCs w:val="26"/>
                <w:lang w:val="en-GB"/>
              </w:rPr>
            </w:pPr>
            <w:r w:rsidRPr="00AE20EB">
              <w:rPr>
                <w:rFonts w:ascii="Times New Roman" w:hAnsi="Times New Roman"/>
                <w:color w:val="000000"/>
                <w:sz w:val="26"/>
                <w:szCs w:val="26"/>
                <w:lang w:val="en-GB"/>
              </w:rPr>
              <w:t>5</w:t>
            </w:r>
          </w:p>
        </w:tc>
        <w:tc>
          <w:tcPr>
            <w:tcW w:w="3939" w:type="dxa"/>
          </w:tcPr>
          <w:p w:rsidR="00AE20EB" w:rsidRPr="00AE20EB" w:rsidRDefault="00AE20EB" w:rsidP="003A1D98">
            <w:pPr>
              <w:spacing w:after="120" w:line="276" w:lineRule="auto"/>
              <w:jc w:val="both"/>
              <w:rPr>
                <w:rFonts w:ascii="Times New Roman" w:hAnsi="Times New Roman"/>
                <w:sz w:val="26"/>
                <w:szCs w:val="26"/>
                <w:lang w:val="en-GB"/>
              </w:rPr>
            </w:pPr>
            <w:r w:rsidRPr="00AE20EB">
              <w:rPr>
                <w:rFonts w:ascii="Times New Roman" w:hAnsi="Times New Roman"/>
                <w:sz w:val="26"/>
                <w:szCs w:val="26"/>
                <w:lang w:val="en-GB"/>
              </w:rPr>
              <w:t>Chapter 5: Working Condition Improvement</w:t>
            </w:r>
          </w:p>
        </w:tc>
        <w:tc>
          <w:tcPr>
            <w:tcW w:w="939" w:type="dxa"/>
          </w:tcPr>
          <w:p w:rsidR="00AE20EB" w:rsidRPr="00AE20EB" w:rsidRDefault="00AE20EB" w:rsidP="003A1D98">
            <w:pPr>
              <w:spacing w:after="120" w:line="276" w:lineRule="auto"/>
              <w:jc w:val="center"/>
              <w:rPr>
                <w:rFonts w:ascii="Times New Roman" w:hAnsi="Times New Roman"/>
                <w:sz w:val="26"/>
                <w:szCs w:val="26"/>
                <w:lang w:val="en-GB"/>
              </w:rPr>
            </w:pPr>
            <w:r w:rsidRPr="00AE20EB">
              <w:rPr>
                <w:rFonts w:ascii="Times New Roman" w:hAnsi="Times New Roman"/>
                <w:sz w:val="26"/>
                <w:szCs w:val="26"/>
                <w:lang w:val="en-GB"/>
              </w:rPr>
              <w:t>3</w:t>
            </w:r>
          </w:p>
        </w:tc>
        <w:tc>
          <w:tcPr>
            <w:tcW w:w="1155" w:type="dxa"/>
          </w:tcPr>
          <w:p w:rsidR="00AE20EB" w:rsidRPr="00AE20EB" w:rsidRDefault="00AE20EB" w:rsidP="003A1D98">
            <w:pPr>
              <w:spacing w:after="120" w:line="276" w:lineRule="auto"/>
              <w:jc w:val="center"/>
              <w:rPr>
                <w:rFonts w:ascii="Times New Roman" w:hAnsi="Times New Roman"/>
                <w:sz w:val="26"/>
                <w:szCs w:val="26"/>
                <w:lang w:val="en-GB"/>
              </w:rPr>
            </w:pPr>
            <w:r w:rsidRPr="00AE20EB">
              <w:rPr>
                <w:rFonts w:ascii="Times New Roman" w:hAnsi="Times New Roman"/>
                <w:sz w:val="26"/>
                <w:szCs w:val="26"/>
                <w:lang w:val="en-GB"/>
              </w:rPr>
              <w:t>3</w:t>
            </w:r>
          </w:p>
        </w:tc>
        <w:tc>
          <w:tcPr>
            <w:tcW w:w="1585" w:type="dxa"/>
          </w:tcPr>
          <w:p w:rsidR="00AE20EB" w:rsidRPr="00AE20EB" w:rsidRDefault="00AE20EB" w:rsidP="003A1D98">
            <w:pPr>
              <w:spacing w:after="120" w:line="276" w:lineRule="auto"/>
              <w:jc w:val="center"/>
              <w:rPr>
                <w:rFonts w:ascii="Times New Roman" w:hAnsi="Times New Roman"/>
                <w:color w:val="000000"/>
                <w:sz w:val="26"/>
                <w:szCs w:val="26"/>
                <w:lang w:val="en-GB"/>
              </w:rPr>
            </w:pPr>
          </w:p>
        </w:tc>
        <w:tc>
          <w:tcPr>
            <w:tcW w:w="803" w:type="dxa"/>
          </w:tcPr>
          <w:p w:rsidR="00AE20EB" w:rsidRPr="00AE20EB" w:rsidRDefault="00AE20EB" w:rsidP="003A1D98">
            <w:pPr>
              <w:spacing w:after="120" w:line="276" w:lineRule="auto"/>
              <w:jc w:val="center"/>
              <w:rPr>
                <w:rFonts w:ascii="Times New Roman" w:hAnsi="Times New Roman"/>
                <w:b/>
                <w:color w:val="000000"/>
                <w:sz w:val="26"/>
                <w:szCs w:val="26"/>
                <w:lang w:val="en-GB"/>
              </w:rPr>
            </w:pPr>
          </w:p>
        </w:tc>
      </w:tr>
      <w:tr w:rsidR="00C60C7E" w:rsidRPr="00AE20EB" w:rsidTr="00AE20EB">
        <w:trPr>
          <w:trHeight w:val="735"/>
        </w:trPr>
        <w:tc>
          <w:tcPr>
            <w:tcW w:w="697" w:type="dxa"/>
            <w:tcBorders>
              <w:left w:val="single" w:sz="4" w:space="0" w:color="auto"/>
            </w:tcBorders>
          </w:tcPr>
          <w:p w:rsidR="00C60C7E" w:rsidRPr="00AE20EB" w:rsidRDefault="00C60C7E" w:rsidP="003A1D98">
            <w:pPr>
              <w:spacing w:after="120" w:line="276" w:lineRule="auto"/>
              <w:jc w:val="center"/>
              <w:rPr>
                <w:rFonts w:ascii="Times New Roman" w:hAnsi="Times New Roman"/>
                <w:color w:val="000000"/>
                <w:sz w:val="26"/>
                <w:szCs w:val="26"/>
                <w:lang w:val="en-GB"/>
              </w:rPr>
            </w:pPr>
            <w:r w:rsidRPr="00AE20EB">
              <w:rPr>
                <w:rFonts w:ascii="Times New Roman" w:hAnsi="Times New Roman"/>
                <w:color w:val="000000"/>
                <w:sz w:val="26"/>
                <w:szCs w:val="26"/>
                <w:lang w:val="en-GB"/>
              </w:rPr>
              <w:t>6</w:t>
            </w:r>
          </w:p>
        </w:tc>
        <w:tc>
          <w:tcPr>
            <w:tcW w:w="3939" w:type="dxa"/>
            <w:vAlign w:val="center"/>
          </w:tcPr>
          <w:p w:rsidR="00C60C7E" w:rsidRPr="00AE20EB" w:rsidRDefault="00C60C7E" w:rsidP="003A1D98">
            <w:pPr>
              <w:spacing w:after="120" w:line="276" w:lineRule="auto"/>
              <w:rPr>
                <w:rFonts w:ascii="Times New Roman" w:hAnsi="Times New Roman"/>
                <w:sz w:val="26"/>
                <w:szCs w:val="26"/>
                <w:lang w:val="en-GB"/>
              </w:rPr>
            </w:pPr>
            <w:r w:rsidRPr="00AE20EB">
              <w:rPr>
                <w:rFonts w:ascii="Times New Roman" w:hAnsi="Times New Roman"/>
                <w:sz w:val="26"/>
                <w:szCs w:val="26"/>
                <w:lang w:val="en-GB"/>
              </w:rPr>
              <w:t>Ch</w:t>
            </w:r>
            <w:r w:rsidR="00AE20EB" w:rsidRPr="00AE20EB">
              <w:rPr>
                <w:rFonts w:ascii="Times New Roman" w:hAnsi="Times New Roman"/>
                <w:sz w:val="26"/>
                <w:szCs w:val="26"/>
                <w:lang w:val="en-GB"/>
              </w:rPr>
              <w:t>apter</w:t>
            </w:r>
            <w:r w:rsidRPr="00AE20EB">
              <w:rPr>
                <w:rFonts w:ascii="Times New Roman" w:hAnsi="Times New Roman"/>
                <w:sz w:val="26"/>
                <w:szCs w:val="26"/>
                <w:lang w:val="en-GB"/>
              </w:rPr>
              <w:t xml:space="preserve"> 6: </w:t>
            </w:r>
            <w:r w:rsidR="00AE20EB" w:rsidRPr="00AE20EB">
              <w:rPr>
                <w:rFonts w:ascii="Times New Roman" w:hAnsi="Times New Roman"/>
                <w:sz w:val="26"/>
                <w:szCs w:val="26"/>
                <w:lang w:val="en-GB"/>
              </w:rPr>
              <w:t>Labour Standardisation</w:t>
            </w:r>
          </w:p>
        </w:tc>
        <w:tc>
          <w:tcPr>
            <w:tcW w:w="939" w:type="dxa"/>
          </w:tcPr>
          <w:p w:rsidR="00C60C7E" w:rsidRPr="00AE20EB" w:rsidRDefault="00C60C7E" w:rsidP="003A1D98">
            <w:pPr>
              <w:spacing w:after="120" w:line="276" w:lineRule="auto"/>
              <w:jc w:val="center"/>
              <w:rPr>
                <w:rFonts w:ascii="Times New Roman" w:hAnsi="Times New Roman"/>
                <w:sz w:val="26"/>
                <w:szCs w:val="26"/>
                <w:lang w:val="en-GB"/>
              </w:rPr>
            </w:pPr>
            <w:r w:rsidRPr="00AE20EB">
              <w:rPr>
                <w:rFonts w:ascii="Times New Roman" w:hAnsi="Times New Roman"/>
                <w:sz w:val="26"/>
                <w:szCs w:val="26"/>
                <w:lang w:val="en-GB"/>
              </w:rPr>
              <w:t>12</w:t>
            </w:r>
          </w:p>
        </w:tc>
        <w:tc>
          <w:tcPr>
            <w:tcW w:w="1155" w:type="dxa"/>
          </w:tcPr>
          <w:p w:rsidR="00C60C7E" w:rsidRPr="00AE20EB" w:rsidRDefault="00C60C7E" w:rsidP="003A1D98">
            <w:pPr>
              <w:spacing w:after="120" w:line="276" w:lineRule="auto"/>
              <w:jc w:val="center"/>
              <w:rPr>
                <w:rFonts w:ascii="Times New Roman" w:hAnsi="Times New Roman"/>
                <w:sz w:val="26"/>
                <w:szCs w:val="26"/>
                <w:lang w:val="en-GB"/>
              </w:rPr>
            </w:pPr>
            <w:r w:rsidRPr="00AE20EB">
              <w:rPr>
                <w:rFonts w:ascii="Times New Roman" w:hAnsi="Times New Roman"/>
                <w:sz w:val="26"/>
                <w:szCs w:val="26"/>
                <w:lang w:val="en-GB"/>
              </w:rPr>
              <w:t>5</w:t>
            </w:r>
          </w:p>
        </w:tc>
        <w:tc>
          <w:tcPr>
            <w:tcW w:w="1585" w:type="dxa"/>
          </w:tcPr>
          <w:p w:rsidR="00C60C7E" w:rsidRPr="00AE20EB" w:rsidRDefault="00C60C7E" w:rsidP="003A1D98">
            <w:pPr>
              <w:spacing w:after="120" w:line="276" w:lineRule="auto"/>
              <w:jc w:val="center"/>
              <w:rPr>
                <w:rFonts w:ascii="Times New Roman" w:hAnsi="Times New Roman"/>
                <w:color w:val="000000"/>
                <w:sz w:val="26"/>
                <w:szCs w:val="26"/>
                <w:lang w:val="en-GB"/>
              </w:rPr>
            </w:pPr>
            <w:r w:rsidRPr="00AE20EB">
              <w:rPr>
                <w:rFonts w:ascii="Times New Roman" w:hAnsi="Times New Roman"/>
                <w:color w:val="000000"/>
                <w:sz w:val="26"/>
                <w:szCs w:val="26"/>
                <w:lang w:val="en-GB"/>
              </w:rPr>
              <w:t>7</w:t>
            </w:r>
          </w:p>
        </w:tc>
        <w:tc>
          <w:tcPr>
            <w:tcW w:w="803" w:type="dxa"/>
          </w:tcPr>
          <w:p w:rsidR="00C60C7E" w:rsidRPr="00AE20EB" w:rsidRDefault="00C60C7E" w:rsidP="003A1D98">
            <w:pPr>
              <w:spacing w:after="120" w:line="276" w:lineRule="auto"/>
              <w:jc w:val="center"/>
              <w:rPr>
                <w:rFonts w:ascii="Times New Roman" w:hAnsi="Times New Roman"/>
                <w:b/>
                <w:color w:val="000000"/>
                <w:sz w:val="26"/>
                <w:szCs w:val="26"/>
                <w:lang w:val="en-GB"/>
              </w:rPr>
            </w:pPr>
          </w:p>
        </w:tc>
      </w:tr>
      <w:tr w:rsidR="00C60C7E" w:rsidRPr="00AE20EB" w:rsidTr="00AE20EB">
        <w:tc>
          <w:tcPr>
            <w:tcW w:w="4636" w:type="dxa"/>
            <w:gridSpan w:val="2"/>
            <w:tcBorders>
              <w:left w:val="single" w:sz="4" w:space="0" w:color="auto"/>
            </w:tcBorders>
          </w:tcPr>
          <w:p w:rsidR="00C60C7E" w:rsidRPr="00AE20EB" w:rsidRDefault="00AE20EB" w:rsidP="003A1D98">
            <w:pPr>
              <w:spacing w:after="120" w:line="276" w:lineRule="auto"/>
              <w:jc w:val="center"/>
              <w:rPr>
                <w:rFonts w:ascii="Times New Roman" w:hAnsi="Times New Roman"/>
                <w:b/>
                <w:sz w:val="26"/>
                <w:szCs w:val="26"/>
                <w:lang w:val="en-GB"/>
              </w:rPr>
            </w:pPr>
            <w:r>
              <w:rPr>
                <w:rFonts w:ascii="Times New Roman" w:hAnsi="Times New Roman"/>
                <w:b/>
                <w:sz w:val="26"/>
                <w:szCs w:val="26"/>
                <w:lang w:val="en-GB"/>
              </w:rPr>
              <w:t>Total</w:t>
            </w:r>
          </w:p>
        </w:tc>
        <w:tc>
          <w:tcPr>
            <w:tcW w:w="939" w:type="dxa"/>
          </w:tcPr>
          <w:p w:rsidR="00C60C7E" w:rsidRPr="00AE20EB" w:rsidRDefault="00C60C7E" w:rsidP="003A1D98">
            <w:pPr>
              <w:spacing w:after="120" w:line="276" w:lineRule="auto"/>
              <w:jc w:val="center"/>
              <w:rPr>
                <w:rFonts w:ascii="Times New Roman" w:hAnsi="Times New Roman"/>
                <w:b/>
                <w:sz w:val="26"/>
                <w:szCs w:val="26"/>
                <w:lang w:val="en-GB"/>
              </w:rPr>
            </w:pPr>
            <w:r w:rsidRPr="00AE20EB">
              <w:rPr>
                <w:rFonts w:ascii="Times New Roman" w:hAnsi="Times New Roman"/>
                <w:b/>
                <w:sz w:val="26"/>
                <w:szCs w:val="26"/>
                <w:lang w:val="en-GB"/>
              </w:rPr>
              <w:t>30</w:t>
            </w:r>
          </w:p>
        </w:tc>
        <w:tc>
          <w:tcPr>
            <w:tcW w:w="1155" w:type="dxa"/>
          </w:tcPr>
          <w:p w:rsidR="00C60C7E" w:rsidRPr="00AE20EB" w:rsidRDefault="00C60C7E" w:rsidP="003A1D98">
            <w:pPr>
              <w:spacing w:after="120" w:line="276" w:lineRule="auto"/>
              <w:jc w:val="center"/>
              <w:rPr>
                <w:rFonts w:ascii="Times New Roman" w:hAnsi="Times New Roman"/>
                <w:b/>
                <w:sz w:val="26"/>
                <w:szCs w:val="26"/>
                <w:lang w:val="en-GB"/>
              </w:rPr>
            </w:pPr>
            <w:r w:rsidRPr="00AE20EB">
              <w:rPr>
                <w:rFonts w:ascii="Times New Roman" w:hAnsi="Times New Roman"/>
                <w:b/>
                <w:sz w:val="26"/>
                <w:szCs w:val="26"/>
                <w:lang w:val="en-GB"/>
              </w:rPr>
              <w:t>20</w:t>
            </w:r>
          </w:p>
        </w:tc>
        <w:tc>
          <w:tcPr>
            <w:tcW w:w="1585" w:type="dxa"/>
          </w:tcPr>
          <w:p w:rsidR="00C60C7E" w:rsidRPr="00AE20EB" w:rsidRDefault="00C60C7E" w:rsidP="003A1D98">
            <w:pPr>
              <w:spacing w:after="120" w:line="276" w:lineRule="auto"/>
              <w:jc w:val="center"/>
              <w:rPr>
                <w:rFonts w:ascii="Times New Roman" w:hAnsi="Times New Roman"/>
                <w:b/>
                <w:color w:val="000000"/>
                <w:sz w:val="26"/>
                <w:szCs w:val="26"/>
                <w:lang w:val="en-GB"/>
              </w:rPr>
            </w:pPr>
            <w:r w:rsidRPr="00AE20EB">
              <w:rPr>
                <w:rFonts w:ascii="Times New Roman" w:hAnsi="Times New Roman"/>
                <w:b/>
                <w:color w:val="000000"/>
                <w:sz w:val="26"/>
                <w:szCs w:val="26"/>
                <w:lang w:val="en-GB"/>
              </w:rPr>
              <w:t>10</w:t>
            </w:r>
          </w:p>
        </w:tc>
        <w:tc>
          <w:tcPr>
            <w:tcW w:w="803" w:type="dxa"/>
          </w:tcPr>
          <w:p w:rsidR="00C60C7E" w:rsidRPr="00AE20EB" w:rsidRDefault="00C60C7E" w:rsidP="003A1D98">
            <w:pPr>
              <w:spacing w:after="120" w:line="276" w:lineRule="auto"/>
              <w:jc w:val="center"/>
              <w:rPr>
                <w:rFonts w:ascii="Times New Roman" w:hAnsi="Times New Roman"/>
                <w:b/>
                <w:color w:val="000000"/>
                <w:sz w:val="26"/>
                <w:szCs w:val="26"/>
                <w:lang w:val="en-GB"/>
              </w:rPr>
            </w:pPr>
          </w:p>
        </w:tc>
      </w:tr>
    </w:tbl>
    <w:p w:rsidR="00C60C7E" w:rsidRPr="00AE20EB" w:rsidRDefault="00C60C7E" w:rsidP="003A1D98">
      <w:pPr>
        <w:spacing w:after="120" w:line="276" w:lineRule="auto"/>
        <w:jc w:val="both"/>
        <w:rPr>
          <w:rFonts w:ascii="Times New Roman" w:hAnsi="Times New Roman"/>
          <w:b/>
          <w:color w:val="000000"/>
          <w:sz w:val="26"/>
          <w:szCs w:val="26"/>
          <w:lang w:val="en-GB"/>
        </w:rPr>
      </w:pPr>
    </w:p>
    <w:p w:rsidR="00AE20EB" w:rsidRPr="00AE20EB" w:rsidRDefault="00AE20EB" w:rsidP="003A1D98">
      <w:pPr>
        <w:spacing w:after="120" w:line="276" w:lineRule="auto"/>
        <w:jc w:val="center"/>
        <w:rPr>
          <w:rFonts w:ascii="Times New Roman" w:hAnsi="Times New Roman"/>
          <w:b/>
          <w:color w:val="000000"/>
          <w:sz w:val="26"/>
          <w:szCs w:val="26"/>
          <w:lang w:val="en-GB"/>
        </w:rPr>
      </w:pPr>
      <w:r>
        <w:rPr>
          <w:rFonts w:ascii="Times New Roman" w:hAnsi="Times New Roman"/>
          <w:b/>
          <w:color w:val="000000"/>
          <w:sz w:val="26"/>
          <w:szCs w:val="26"/>
          <w:lang w:val="en-GB"/>
        </w:rPr>
        <w:br w:type="page"/>
      </w:r>
      <w:r w:rsidRPr="00AE20EB">
        <w:rPr>
          <w:rFonts w:ascii="Times New Roman" w:hAnsi="Times New Roman"/>
          <w:b/>
          <w:sz w:val="26"/>
          <w:szCs w:val="26"/>
          <w:lang w:val="en-GB"/>
        </w:rPr>
        <w:lastRenderedPageBreak/>
        <w:t>CHAPTER 1: INTRODUCTION TO LABOUR ORGANISATION AND STANDARDISATION</w:t>
      </w:r>
    </w:p>
    <w:p w:rsidR="00FF34DF" w:rsidRPr="00FF34DF" w:rsidRDefault="00FF34DF" w:rsidP="0007355B">
      <w:pPr>
        <w:spacing w:after="120" w:line="276" w:lineRule="auto"/>
        <w:jc w:val="both"/>
        <w:rPr>
          <w:rFonts w:ascii="Times New Roman" w:eastAsia="Calibri" w:hAnsi="Times New Roman"/>
          <w:b/>
          <w:i/>
          <w:sz w:val="26"/>
          <w:szCs w:val="22"/>
        </w:rPr>
      </w:pPr>
      <w:r w:rsidRPr="00FF34DF">
        <w:rPr>
          <w:rFonts w:ascii="Times New Roman" w:eastAsia="Calibri" w:hAnsi="Times New Roman"/>
          <w:b/>
          <w:i/>
          <w:sz w:val="26"/>
          <w:szCs w:val="22"/>
        </w:rPr>
        <w:t>Brief introduction about the chapter:</w:t>
      </w:r>
    </w:p>
    <w:p w:rsidR="00AE20EB" w:rsidRPr="00AE20EB" w:rsidRDefault="00AE20EB" w:rsidP="0007355B">
      <w:p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This chapter presents the areas of </w:t>
      </w:r>
      <w:r w:rsidRPr="00AE20EB">
        <w:rPr>
          <w:rFonts w:ascii="Times New Roman" w:hAnsi="Times New Roman"/>
          <w:sz w:val="26"/>
          <w:szCs w:val="26"/>
          <w:lang w:val="en-GB"/>
        </w:rPr>
        <w:t>Labour Organisation and Standardisation, including concepts, roles, principles, main contents, basis of measures and trends in the Market Economy and International Integration.</w:t>
      </w:r>
    </w:p>
    <w:p w:rsidR="00AE20EB" w:rsidRPr="00AE20EB" w:rsidRDefault="00AE20EB" w:rsidP="0007355B">
      <w:pPr>
        <w:spacing w:after="120" w:line="276" w:lineRule="auto"/>
        <w:jc w:val="both"/>
        <w:rPr>
          <w:rFonts w:ascii="Times New Roman" w:hAnsi="Times New Roman"/>
          <w:b/>
          <w:color w:val="000000"/>
          <w:sz w:val="26"/>
          <w:szCs w:val="26"/>
          <w:lang w:val="en-GB"/>
        </w:rPr>
      </w:pPr>
      <w:r w:rsidRPr="00AE20EB">
        <w:rPr>
          <w:rFonts w:ascii="Times New Roman" w:hAnsi="Times New Roman"/>
          <w:b/>
          <w:color w:val="000000"/>
          <w:sz w:val="26"/>
          <w:szCs w:val="26"/>
          <w:lang w:val="en-GB"/>
        </w:rPr>
        <w:t xml:space="preserve">1.1 Concept and Role of </w:t>
      </w:r>
      <w:r w:rsidRPr="00AE20EB">
        <w:rPr>
          <w:rFonts w:ascii="Times New Roman" w:hAnsi="Times New Roman"/>
          <w:b/>
          <w:sz w:val="26"/>
          <w:szCs w:val="26"/>
          <w:lang w:val="en-GB"/>
        </w:rPr>
        <w:t>Labour Organisation and Standardisation in Organisations</w:t>
      </w:r>
    </w:p>
    <w:p w:rsidR="00AE20EB" w:rsidRPr="00AE20EB" w:rsidRDefault="00AE20EB" w:rsidP="0007355B">
      <w:p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ab/>
        <w:t xml:space="preserve">1.1.1 Concept of Labour Organisation and Standardisation </w:t>
      </w:r>
    </w:p>
    <w:p w:rsidR="00AE20EB" w:rsidRPr="00AE20EB" w:rsidRDefault="00AE20EB" w:rsidP="0007355B">
      <w:p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ab/>
        <w:t>1.1.2 Role of Labour Organisation and Standardisation</w:t>
      </w:r>
    </w:p>
    <w:p w:rsidR="00AE20EB" w:rsidRPr="00AE20EB" w:rsidRDefault="00AE20EB" w:rsidP="0007355B">
      <w:pPr>
        <w:spacing w:after="120" w:line="276" w:lineRule="auto"/>
        <w:jc w:val="both"/>
        <w:rPr>
          <w:rFonts w:ascii="Times New Roman" w:hAnsi="Times New Roman"/>
          <w:color w:val="000000"/>
          <w:sz w:val="26"/>
          <w:szCs w:val="26"/>
          <w:lang w:val="en-GB"/>
        </w:rPr>
      </w:pPr>
      <w:r w:rsidRPr="00AE20EB">
        <w:rPr>
          <w:rFonts w:ascii="Times New Roman" w:hAnsi="Times New Roman"/>
          <w:b/>
          <w:color w:val="000000"/>
          <w:sz w:val="26"/>
          <w:szCs w:val="26"/>
          <w:lang w:val="en-GB"/>
        </w:rPr>
        <w:t>1.2 Nature of Labour Organisation Science</w:t>
      </w:r>
    </w:p>
    <w:p w:rsidR="00AE20EB" w:rsidRPr="00AE20EB" w:rsidRDefault="00AE20EB" w:rsidP="0007355B">
      <w:p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           1.2.1 Concept</w:t>
      </w:r>
    </w:p>
    <w:p w:rsidR="00AE20EB" w:rsidRPr="00AE20EB" w:rsidRDefault="00AE20EB" w:rsidP="0007355B">
      <w:p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ab/>
        <w:t>1.2.2 Principles of Labour Organisation Science</w:t>
      </w:r>
    </w:p>
    <w:p w:rsidR="00AE20EB" w:rsidRPr="00AE20EB" w:rsidRDefault="00AE20EB" w:rsidP="0007355B">
      <w:p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           1.2.3 Missions of Labour Organisation Science</w:t>
      </w:r>
    </w:p>
    <w:p w:rsidR="00AE20EB" w:rsidRPr="00FF34DF" w:rsidRDefault="00AE20EB" w:rsidP="0007355B">
      <w:pPr>
        <w:pStyle w:val="ListParagraph"/>
        <w:numPr>
          <w:ilvl w:val="1"/>
          <w:numId w:val="10"/>
        </w:numPr>
        <w:spacing w:after="120" w:line="276" w:lineRule="auto"/>
        <w:jc w:val="both"/>
        <w:rPr>
          <w:rFonts w:ascii="Times New Roman" w:hAnsi="Times New Roman"/>
          <w:color w:val="000000"/>
          <w:sz w:val="26"/>
          <w:szCs w:val="26"/>
          <w:lang w:val="en-GB"/>
        </w:rPr>
      </w:pPr>
      <w:r w:rsidRPr="00FF34DF">
        <w:rPr>
          <w:rFonts w:ascii="Times New Roman" w:hAnsi="Times New Roman"/>
          <w:b/>
          <w:color w:val="000000"/>
          <w:sz w:val="26"/>
          <w:szCs w:val="26"/>
          <w:lang w:val="en-GB"/>
        </w:rPr>
        <w:t>Major Contents of Labour Organisation Science</w:t>
      </w:r>
      <w:r w:rsidRPr="00FF34DF">
        <w:rPr>
          <w:rFonts w:ascii="Times New Roman" w:hAnsi="Times New Roman"/>
          <w:color w:val="000000"/>
          <w:sz w:val="26"/>
          <w:szCs w:val="26"/>
          <w:lang w:val="en-GB"/>
        </w:rPr>
        <w:tab/>
      </w:r>
    </w:p>
    <w:p w:rsidR="00FF34DF" w:rsidRDefault="00AE20EB" w:rsidP="0007355B">
      <w:pPr>
        <w:spacing w:after="120" w:line="276" w:lineRule="auto"/>
        <w:jc w:val="both"/>
        <w:rPr>
          <w:rFonts w:ascii="Times New Roman" w:hAnsi="Times New Roman"/>
          <w:b/>
          <w:color w:val="000000"/>
          <w:sz w:val="26"/>
          <w:szCs w:val="26"/>
          <w:lang w:val="en-GB"/>
        </w:rPr>
      </w:pPr>
      <w:r w:rsidRPr="00AE20EB">
        <w:rPr>
          <w:rFonts w:ascii="Times New Roman" w:hAnsi="Times New Roman"/>
          <w:b/>
          <w:color w:val="000000"/>
          <w:sz w:val="26"/>
          <w:szCs w:val="26"/>
          <w:lang w:val="en-GB"/>
        </w:rPr>
        <w:t>1.4 Development Trends of Labour Organisation and Standardisation</w:t>
      </w:r>
    </w:p>
    <w:p w:rsidR="003A1D98" w:rsidRDefault="003A1D98" w:rsidP="0007355B">
      <w:pPr>
        <w:spacing w:after="120" w:line="276" w:lineRule="auto"/>
        <w:jc w:val="both"/>
        <w:rPr>
          <w:rFonts w:ascii="Times New Roman" w:hAnsi="Times New Roman"/>
          <w:b/>
          <w:color w:val="000000"/>
          <w:sz w:val="26"/>
          <w:szCs w:val="26"/>
          <w:lang w:val="en-GB"/>
        </w:rPr>
      </w:pPr>
    </w:p>
    <w:p w:rsidR="00FF34DF" w:rsidRPr="00FF34DF" w:rsidRDefault="00FF34DF" w:rsidP="0007355B">
      <w:pPr>
        <w:spacing w:after="120" w:line="276" w:lineRule="auto"/>
        <w:jc w:val="both"/>
        <w:rPr>
          <w:rFonts w:ascii="Times New Roman" w:hAnsi="Times New Roman"/>
          <w:b/>
          <w:color w:val="000000"/>
          <w:sz w:val="26"/>
          <w:szCs w:val="26"/>
          <w:lang w:val="en-GB"/>
        </w:rPr>
      </w:pPr>
      <w:r w:rsidRPr="00FF34DF">
        <w:rPr>
          <w:rFonts w:ascii="Times New Roman" w:hAnsi="Times New Roman"/>
          <w:b/>
          <w:color w:val="000000"/>
          <w:sz w:val="26"/>
          <w:szCs w:val="26"/>
          <w:lang w:val="en-GB"/>
        </w:rPr>
        <w:t>Texts and readings for the chapter:</w:t>
      </w:r>
    </w:p>
    <w:p w:rsidR="00AE20EB" w:rsidRPr="00AE20EB" w:rsidRDefault="00582F9E" w:rsidP="0007355B">
      <w:pPr>
        <w:numPr>
          <w:ilvl w:val="0"/>
          <w:numId w:val="5"/>
        </w:numPr>
        <w:spacing w:after="120" w:line="276" w:lineRule="auto"/>
        <w:jc w:val="both"/>
        <w:rPr>
          <w:rFonts w:ascii="Times New Roman" w:hAnsi="Times New Roman"/>
          <w:color w:val="000000"/>
          <w:sz w:val="26"/>
          <w:szCs w:val="26"/>
          <w:lang w:val="en-GB"/>
        </w:rPr>
      </w:pPr>
      <w:r>
        <w:rPr>
          <w:rFonts w:ascii="Times New Roman" w:hAnsi="Times New Roman"/>
          <w:color w:val="000000"/>
          <w:sz w:val="26"/>
          <w:szCs w:val="26"/>
          <w:lang w:val="en-GB"/>
        </w:rPr>
        <w:t>Vũ Thị Mai và Vũ Thị Uyên (2016</w:t>
      </w:r>
      <w:r w:rsidR="00AE20EB" w:rsidRPr="00AE20EB">
        <w:rPr>
          <w:rFonts w:ascii="Times New Roman" w:hAnsi="Times New Roman"/>
          <w:color w:val="000000"/>
          <w:sz w:val="26"/>
          <w:szCs w:val="26"/>
          <w:lang w:val="en-GB"/>
        </w:rPr>
        <w:t xml:space="preserve">), Labour Organisation and Standardisation, </w:t>
      </w:r>
      <w:r w:rsidR="00D64754">
        <w:rPr>
          <w:rFonts w:ascii="Times New Roman" w:hAnsi="Times New Roman"/>
          <w:color w:val="000000"/>
          <w:sz w:val="26"/>
          <w:szCs w:val="26"/>
          <w:lang w:val="en-GB"/>
        </w:rPr>
        <w:t>National economics university publishing house, Hanoi</w:t>
      </w:r>
      <w:r w:rsidR="00AE20EB" w:rsidRPr="00AE20EB">
        <w:rPr>
          <w:rFonts w:ascii="Times New Roman" w:hAnsi="Times New Roman"/>
          <w:color w:val="000000"/>
          <w:sz w:val="26"/>
          <w:szCs w:val="26"/>
          <w:lang w:val="en-GB"/>
        </w:rPr>
        <w:t>.</w:t>
      </w:r>
    </w:p>
    <w:p w:rsidR="00AE20EB" w:rsidRPr="00AE20EB" w:rsidRDefault="00AE20EB" w:rsidP="0007355B">
      <w:pPr>
        <w:numPr>
          <w:ilvl w:val="0"/>
          <w:numId w:val="5"/>
        </w:num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The Groups of Lecturers in Department of Labour Organisation and Standardisation (1994), Labour Organisation Science </w:t>
      </w:r>
      <w:r w:rsidR="00D64754">
        <w:rPr>
          <w:rFonts w:ascii="Times New Roman" w:hAnsi="Times New Roman"/>
          <w:color w:val="000000"/>
          <w:sz w:val="26"/>
          <w:szCs w:val="26"/>
          <w:lang w:val="en-GB"/>
        </w:rPr>
        <w:t>Educational publishing house</w:t>
      </w:r>
      <w:r w:rsidRPr="00AE20EB">
        <w:rPr>
          <w:rFonts w:ascii="Times New Roman" w:hAnsi="Times New Roman"/>
          <w:color w:val="000000"/>
          <w:sz w:val="26"/>
          <w:szCs w:val="26"/>
          <w:lang w:val="en-GB"/>
        </w:rPr>
        <w:t>.</w:t>
      </w:r>
    </w:p>
    <w:p w:rsidR="00AE20EB" w:rsidRPr="00AE20EB" w:rsidRDefault="00AE20EB" w:rsidP="0007355B">
      <w:pPr>
        <w:numPr>
          <w:ilvl w:val="0"/>
          <w:numId w:val="5"/>
        </w:num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Nguyễn Hữu Tiệp (2008), Labour Standardisation</w:t>
      </w:r>
      <w:r w:rsidR="00D64754">
        <w:rPr>
          <w:rFonts w:ascii="Times New Roman" w:hAnsi="Times New Roman"/>
          <w:color w:val="000000"/>
          <w:sz w:val="26"/>
          <w:szCs w:val="26"/>
          <w:lang w:val="en-GB"/>
        </w:rPr>
        <w:t>, Social labour publishing house</w:t>
      </w:r>
      <w:r w:rsidRPr="00AE20EB">
        <w:rPr>
          <w:rFonts w:ascii="Times New Roman" w:hAnsi="Times New Roman"/>
          <w:color w:val="000000"/>
          <w:sz w:val="26"/>
          <w:szCs w:val="26"/>
          <w:lang w:val="en-GB"/>
        </w:rPr>
        <w:t>.</w:t>
      </w:r>
    </w:p>
    <w:p w:rsidR="00AE20EB" w:rsidRPr="00AE20EB" w:rsidRDefault="00AE20EB" w:rsidP="0007355B">
      <w:pPr>
        <w:spacing w:after="120" w:line="276" w:lineRule="auto"/>
        <w:jc w:val="both"/>
        <w:rPr>
          <w:rFonts w:ascii="Times New Roman" w:hAnsi="Times New Roman"/>
          <w:b/>
          <w:color w:val="000000"/>
          <w:sz w:val="26"/>
          <w:szCs w:val="26"/>
          <w:lang w:val="en-GB"/>
        </w:rPr>
      </w:pPr>
    </w:p>
    <w:p w:rsidR="00AE20EB" w:rsidRPr="00AE20EB" w:rsidRDefault="00AE20EB" w:rsidP="0007355B">
      <w:pPr>
        <w:spacing w:after="120" w:line="276" w:lineRule="auto"/>
        <w:jc w:val="center"/>
        <w:rPr>
          <w:rFonts w:ascii="Times New Roman" w:hAnsi="Times New Roman"/>
          <w:b/>
          <w:sz w:val="26"/>
          <w:szCs w:val="26"/>
          <w:lang w:val="en-GB"/>
        </w:rPr>
      </w:pPr>
      <w:r w:rsidRPr="00AE20EB">
        <w:rPr>
          <w:rFonts w:ascii="Times New Roman" w:hAnsi="Times New Roman"/>
          <w:b/>
          <w:sz w:val="26"/>
          <w:szCs w:val="26"/>
          <w:lang w:val="en-GB"/>
        </w:rPr>
        <w:t>CHAPTER 2: BASIS OF LABOUR ORGANISATION MEASURES</w:t>
      </w:r>
    </w:p>
    <w:p w:rsidR="003A1D98" w:rsidRDefault="00FF34DF" w:rsidP="0007355B">
      <w:pPr>
        <w:spacing w:after="120" w:line="276" w:lineRule="auto"/>
        <w:jc w:val="both"/>
        <w:rPr>
          <w:rFonts w:ascii="Times New Roman" w:eastAsia="Calibri" w:hAnsi="Times New Roman"/>
          <w:b/>
          <w:i/>
          <w:sz w:val="26"/>
          <w:szCs w:val="22"/>
        </w:rPr>
      </w:pPr>
      <w:r w:rsidRPr="00FF34DF">
        <w:rPr>
          <w:rFonts w:ascii="Times New Roman" w:eastAsia="Calibri" w:hAnsi="Times New Roman"/>
          <w:b/>
          <w:i/>
          <w:sz w:val="26"/>
          <w:szCs w:val="22"/>
        </w:rPr>
        <w:t>Brief introduction about the chapter:</w:t>
      </w:r>
    </w:p>
    <w:p w:rsidR="00AE20EB" w:rsidRPr="003A1D98" w:rsidRDefault="00AE20EB" w:rsidP="0007355B">
      <w:pPr>
        <w:spacing w:after="120" w:line="276" w:lineRule="auto"/>
        <w:jc w:val="both"/>
        <w:rPr>
          <w:rFonts w:ascii="Times New Roman" w:eastAsia="Calibri" w:hAnsi="Times New Roman"/>
          <w:b/>
          <w:i/>
          <w:sz w:val="26"/>
          <w:szCs w:val="22"/>
        </w:rPr>
      </w:pPr>
      <w:r w:rsidRPr="00AE20EB">
        <w:rPr>
          <w:rFonts w:ascii="Times New Roman" w:hAnsi="Times New Roman"/>
          <w:color w:val="000000"/>
          <w:sz w:val="26"/>
          <w:szCs w:val="26"/>
          <w:lang w:val="en-GB"/>
        </w:rPr>
        <w:t>This chapter presents the concepts and components of Process of labour and production, as well as the concepts of Time wasting at work, types of time wasting at work and methods for examining working time.</w:t>
      </w:r>
    </w:p>
    <w:p w:rsidR="00AE20EB" w:rsidRPr="00AE20EB" w:rsidRDefault="00AE20EB" w:rsidP="0007355B">
      <w:pPr>
        <w:spacing w:after="120" w:line="276" w:lineRule="auto"/>
        <w:jc w:val="both"/>
        <w:rPr>
          <w:rFonts w:ascii="Times New Roman" w:hAnsi="Times New Roman"/>
          <w:b/>
          <w:color w:val="000000"/>
          <w:sz w:val="26"/>
          <w:szCs w:val="26"/>
          <w:lang w:val="en-GB"/>
        </w:rPr>
      </w:pPr>
      <w:r w:rsidRPr="00AE20EB">
        <w:rPr>
          <w:rFonts w:ascii="Times New Roman" w:hAnsi="Times New Roman"/>
          <w:b/>
          <w:color w:val="000000"/>
          <w:sz w:val="26"/>
          <w:szCs w:val="26"/>
          <w:lang w:val="en-GB"/>
        </w:rPr>
        <w:t>2.1 Concept and Classification of Labour Process</w:t>
      </w:r>
    </w:p>
    <w:p w:rsidR="00AE20EB" w:rsidRPr="00AE20EB" w:rsidRDefault="00AE20EB" w:rsidP="0007355B">
      <w:p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ab/>
        <w:t>2.1.1 Concept</w:t>
      </w:r>
    </w:p>
    <w:p w:rsidR="00AE20EB" w:rsidRPr="00AE20EB" w:rsidRDefault="00AE20EB" w:rsidP="0007355B">
      <w:p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ab/>
        <w:t>2.1.2 Classification of Labour Process</w:t>
      </w:r>
    </w:p>
    <w:p w:rsidR="00AE20EB" w:rsidRPr="00AE20EB" w:rsidRDefault="00AE20EB" w:rsidP="0007355B">
      <w:pPr>
        <w:spacing w:after="120" w:line="276" w:lineRule="auto"/>
        <w:jc w:val="both"/>
        <w:rPr>
          <w:rFonts w:ascii="Times New Roman" w:hAnsi="Times New Roman"/>
          <w:b/>
          <w:color w:val="000000"/>
          <w:sz w:val="26"/>
          <w:szCs w:val="26"/>
          <w:lang w:val="en-GB"/>
        </w:rPr>
      </w:pPr>
      <w:r w:rsidRPr="00AE20EB">
        <w:rPr>
          <w:rFonts w:ascii="Times New Roman" w:hAnsi="Times New Roman"/>
          <w:b/>
          <w:color w:val="000000"/>
          <w:sz w:val="26"/>
          <w:szCs w:val="26"/>
          <w:lang w:val="en-GB"/>
        </w:rPr>
        <w:lastRenderedPageBreak/>
        <w:t>2.2 Production Process and Analysis of Production Process</w:t>
      </w:r>
    </w:p>
    <w:p w:rsidR="00AE20EB" w:rsidRPr="00AE20EB" w:rsidRDefault="00AE20EB" w:rsidP="0007355B">
      <w:pPr>
        <w:spacing w:after="120" w:line="276" w:lineRule="auto"/>
        <w:jc w:val="both"/>
        <w:rPr>
          <w:rFonts w:ascii="Times New Roman" w:hAnsi="Times New Roman"/>
          <w:color w:val="000000"/>
          <w:sz w:val="26"/>
          <w:szCs w:val="26"/>
          <w:lang w:val="en-GB"/>
        </w:rPr>
      </w:pPr>
      <w:r w:rsidRPr="00AE20EB">
        <w:rPr>
          <w:rFonts w:ascii="Times New Roman" w:hAnsi="Times New Roman"/>
          <w:b/>
          <w:color w:val="000000"/>
          <w:sz w:val="26"/>
          <w:szCs w:val="26"/>
          <w:lang w:val="en-GB"/>
        </w:rPr>
        <w:tab/>
      </w:r>
      <w:r w:rsidRPr="00AE20EB">
        <w:rPr>
          <w:rFonts w:ascii="Times New Roman" w:hAnsi="Times New Roman"/>
          <w:color w:val="000000"/>
          <w:sz w:val="26"/>
          <w:szCs w:val="26"/>
          <w:lang w:val="en-GB"/>
        </w:rPr>
        <w:t>2.2.1 Concept of Production Process</w:t>
      </w:r>
    </w:p>
    <w:p w:rsidR="00AE20EB" w:rsidRPr="00AE20EB" w:rsidRDefault="00AE20EB" w:rsidP="0007355B">
      <w:p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ab/>
        <w:t>2.2.1 Analysis of Production Process</w:t>
      </w:r>
    </w:p>
    <w:p w:rsidR="00AE20EB" w:rsidRPr="00AE20EB" w:rsidRDefault="00AE20EB" w:rsidP="0007355B">
      <w:pPr>
        <w:tabs>
          <w:tab w:val="num" w:pos="1800"/>
        </w:tabs>
        <w:spacing w:after="120" w:line="276" w:lineRule="auto"/>
        <w:jc w:val="both"/>
        <w:rPr>
          <w:rFonts w:ascii="Times New Roman" w:hAnsi="Times New Roman"/>
          <w:b/>
          <w:sz w:val="26"/>
          <w:szCs w:val="26"/>
          <w:lang w:val="en-GB"/>
        </w:rPr>
      </w:pPr>
      <w:r w:rsidRPr="00AE20EB">
        <w:rPr>
          <w:rFonts w:ascii="Times New Roman" w:hAnsi="Times New Roman"/>
          <w:b/>
          <w:color w:val="000000"/>
          <w:sz w:val="26"/>
          <w:szCs w:val="26"/>
          <w:lang w:val="en-GB"/>
        </w:rPr>
        <w:t>2.</w:t>
      </w:r>
      <w:r w:rsidRPr="00AE20EB">
        <w:rPr>
          <w:rFonts w:ascii="Times New Roman" w:hAnsi="Times New Roman"/>
          <w:b/>
          <w:sz w:val="26"/>
          <w:szCs w:val="26"/>
          <w:lang w:val="en-GB"/>
        </w:rPr>
        <w:t xml:space="preserve">3 Concept and Classification of Time wasting at work </w:t>
      </w:r>
    </w:p>
    <w:p w:rsidR="00AE20EB" w:rsidRPr="00AE20EB" w:rsidRDefault="00AE20EB" w:rsidP="0007355B">
      <w:pPr>
        <w:spacing w:after="120" w:line="276" w:lineRule="auto"/>
        <w:ind w:firstLine="720"/>
        <w:jc w:val="both"/>
        <w:rPr>
          <w:rFonts w:ascii="Times New Roman" w:hAnsi="Times New Roman"/>
          <w:color w:val="000000"/>
          <w:sz w:val="26"/>
          <w:szCs w:val="26"/>
          <w:lang w:val="en-GB"/>
        </w:rPr>
      </w:pPr>
      <w:r w:rsidRPr="00AE20EB">
        <w:rPr>
          <w:rFonts w:ascii="Times New Roman" w:hAnsi="Times New Roman"/>
          <w:color w:val="000000"/>
          <w:sz w:val="26"/>
          <w:szCs w:val="26"/>
          <w:lang w:val="en-GB"/>
        </w:rPr>
        <w:t>2.3.1 Concept of Time wasting at work</w:t>
      </w:r>
    </w:p>
    <w:p w:rsidR="00AE20EB" w:rsidRPr="00AE20EB" w:rsidRDefault="00AE20EB" w:rsidP="0007355B">
      <w:pPr>
        <w:spacing w:after="120" w:line="276" w:lineRule="auto"/>
        <w:jc w:val="both"/>
        <w:rPr>
          <w:rFonts w:ascii="Times New Roman" w:hAnsi="Times New Roman"/>
          <w:sz w:val="26"/>
          <w:szCs w:val="26"/>
          <w:lang w:val="en-GB"/>
        </w:rPr>
      </w:pPr>
      <w:r w:rsidRPr="00AE20EB">
        <w:rPr>
          <w:rFonts w:ascii="Times New Roman" w:hAnsi="Times New Roman"/>
          <w:color w:val="000000"/>
          <w:sz w:val="26"/>
          <w:szCs w:val="26"/>
          <w:lang w:val="en-GB"/>
        </w:rPr>
        <w:t xml:space="preserve">           2.3.2 Types of Time wasting at work </w:t>
      </w:r>
    </w:p>
    <w:p w:rsidR="00AE20EB" w:rsidRPr="00AE20EB" w:rsidRDefault="00AE20EB" w:rsidP="0007355B">
      <w:pPr>
        <w:tabs>
          <w:tab w:val="num" w:pos="1800"/>
        </w:tabs>
        <w:spacing w:after="120" w:line="276" w:lineRule="auto"/>
        <w:jc w:val="both"/>
        <w:rPr>
          <w:rFonts w:ascii="Times New Roman" w:hAnsi="Times New Roman"/>
          <w:sz w:val="26"/>
          <w:szCs w:val="26"/>
          <w:lang w:val="en-GB"/>
        </w:rPr>
      </w:pPr>
      <w:r w:rsidRPr="00AE20EB">
        <w:rPr>
          <w:rFonts w:ascii="Times New Roman" w:hAnsi="Times New Roman"/>
          <w:b/>
          <w:sz w:val="26"/>
          <w:szCs w:val="26"/>
          <w:lang w:val="en-GB"/>
        </w:rPr>
        <w:t>2.4 Methods for examining working time</w:t>
      </w:r>
    </w:p>
    <w:p w:rsidR="00AE20EB" w:rsidRPr="00AE20EB" w:rsidRDefault="00AE20EB" w:rsidP="0007355B">
      <w:pPr>
        <w:tabs>
          <w:tab w:val="num" w:pos="1800"/>
        </w:tabs>
        <w:spacing w:after="120" w:line="276" w:lineRule="auto"/>
        <w:jc w:val="both"/>
        <w:rPr>
          <w:rFonts w:ascii="Times New Roman" w:hAnsi="Times New Roman"/>
          <w:sz w:val="26"/>
          <w:szCs w:val="26"/>
          <w:lang w:val="en-GB"/>
        </w:rPr>
      </w:pPr>
      <w:r w:rsidRPr="00AE20EB">
        <w:rPr>
          <w:rFonts w:ascii="Times New Roman" w:hAnsi="Times New Roman"/>
          <w:sz w:val="26"/>
          <w:szCs w:val="26"/>
          <w:lang w:val="en-GB"/>
        </w:rPr>
        <w:t xml:space="preserve">           2.4.1 Purposes</w:t>
      </w:r>
    </w:p>
    <w:p w:rsidR="00AE20EB" w:rsidRPr="00AE20EB" w:rsidRDefault="00AE20EB" w:rsidP="0007355B">
      <w:pPr>
        <w:tabs>
          <w:tab w:val="num" w:pos="1800"/>
        </w:tabs>
        <w:spacing w:after="120" w:line="276" w:lineRule="auto"/>
        <w:jc w:val="both"/>
        <w:rPr>
          <w:rFonts w:ascii="Times New Roman" w:hAnsi="Times New Roman"/>
          <w:sz w:val="26"/>
          <w:szCs w:val="26"/>
          <w:lang w:val="en-GB"/>
        </w:rPr>
      </w:pPr>
      <w:r w:rsidRPr="00AE20EB">
        <w:rPr>
          <w:rFonts w:ascii="Times New Roman" w:hAnsi="Times New Roman"/>
          <w:sz w:val="26"/>
          <w:szCs w:val="26"/>
          <w:lang w:val="en-GB"/>
        </w:rPr>
        <w:t xml:space="preserve">           2.4.2 Methods</w:t>
      </w:r>
    </w:p>
    <w:p w:rsidR="00FF34DF" w:rsidRPr="00FF34DF" w:rsidRDefault="00FF34DF" w:rsidP="0007355B">
      <w:pPr>
        <w:spacing w:after="120" w:line="276" w:lineRule="auto"/>
        <w:jc w:val="both"/>
        <w:rPr>
          <w:rFonts w:ascii="Times New Roman" w:hAnsi="Times New Roman"/>
          <w:b/>
          <w:color w:val="000000"/>
          <w:sz w:val="26"/>
          <w:szCs w:val="26"/>
          <w:lang w:val="en-GB"/>
        </w:rPr>
      </w:pPr>
      <w:r w:rsidRPr="00FF34DF">
        <w:rPr>
          <w:rFonts w:ascii="Times New Roman" w:hAnsi="Times New Roman"/>
          <w:b/>
          <w:color w:val="000000"/>
          <w:sz w:val="26"/>
          <w:szCs w:val="26"/>
          <w:lang w:val="en-GB"/>
        </w:rPr>
        <w:t>Texts and readings for the chapter:</w:t>
      </w:r>
    </w:p>
    <w:p w:rsidR="00AE20EB" w:rsidRPr="00BB2B30" w:rsidRDefault="00582F9E" w:rsidP="0007355B">
      <w:pPr>
        <w:numPr>
          <w:ilvl w:val="0"/>
          <w:numId w:val="3"/>
        </w:numPr>
        <w:spacing w:after="120" w:line="276" w:lineRule="auto"/>
        <w:jc w:val="both"/>
        <w:rPr>
          <w:rFonts w:ascii="Times New Roman" w:hAnsi="Times New Roman"/>
          <w:color w:val="000000"/>
          <w:sz w:val="26"/>
          <w:szCs w:val="26"/>
          <w:lang w:val="en-GB"/>
        </w:rPr>
      </w:pPr>
      <w:r>
        <w:rPr>
          <w:rFonts w:ascii="Times New Roman" w:hAnsi="Times New Roman"/>
          <w:color w:val="000000"/>
          <w:sz w:val="26"/>
          <w:szCs w:val="26"/>
          <w:lang w:val="en-GB"/>
        </w:rPr>
        <w:t>Vũ Thị Mai và Vũ Thị Uyên (2016</w:t>
      </w:r>
      <w:r w:rsidR="00AE20EB" w:rsidRPr="00BB2B30">
        <w:rPr>
          <w:rFonts w:ascii="Times New Roman" w:hAnsi="Times New Roman"/>
          <w:color w:val="000000"/>
          <w:sz w:val="26"/>
          <w:szCs w:val="26"/>
          <w:lang w:val="en-GB"/>
        </w:rPr>
        <w:t xml:space="preserve">), </w:t>
      </w:r>
      <w:r w:rsidR="00AE20EB">
        <w:rPr>
          <w:rFonts w:ascii="Times New Roman" w:hAnsi="Times New Roman"/>
          <w:color w:val="000000"/>
          <w:sz w:val="26"/>
          <w:szCs w:val="26"/>
          <w:lang w:val="en-GB"/>
        </w:rPr>
        <w:t>Labour Organisation and Standardisation</w:t>
      </w:r>
      <w:r w:rsidR="00AE20EB" w:rsidRPr="00BB2B30">
        <w:rPr>
          <w:rFonts w:ascii="Times New Roman" w:hAnsi="Times New Roman"/>
          <w:color w:val="000000"/>
          <w:sz w:val="26"/>
          <w:szCs w:val="26"/>
          <w:lang w:val="en-GB"/>
        </w:rPr>
        <w:t xml:space="preserve">, </w:t>
      </w:r>
      <w:r w:rsidR="0046029E">
        <w:rPr>
          <w:rFonts w:ascii="Times New Roman" w:hAnsi="Times New Roman"/>
          <w:color w:val="000000"/>
          <w:sz w:val="26"/>
          <w:szCs w:val="26"/>
          <w:lang w:val="en-GB"/>
        </w:rPr>
        <w:t>National economics university publishing house, Hanoi</w:t>
      </w:r>
      <w:r w:rsidR="00AE20EB" w:rsidRPr="00BB2B30">
        <w:rPr>
          <w:rFonts w:ascii="Times New Roman" w:hAnsi="Times New Roman"/>
          <w:color w:val="000000"/>
          <w:sz w:val="26"/>
          <w:szCs w:val="26"/>
          <w:lang w:val="en-GB"/>
        </w:rPr>
        <w:t>.</w:t>
      </w:r>
    </w:p>
    <w:p w:rsidR="00AE20EB" w:rsidRPr="00BB2B30" w:rsidRDefault="00AE20EB" w:rsidP="0007355B">
      <w:pPr>
        <w:numPr>
          <w:ilvl w:val="0"/>
          <w:numId w:val="3"/>
        </w:numPr>
        <w:spacing w:after="120" w:line="276" w:lineRule="auto"/>
        <w:jc w:val="both"/>
        <w:rPr>
          <w:rFonts w:ascii="Times New Roman" w:hAnsi="Times New Roman"/>
          <w:color w:val="000000"/>
          <w:sz w:val="26"/>
          <w:szCs w:val="26"/>
          <w:lang w:val="en-GB"/>
        </w:rPr>
      </w:pPr>
      <w:r>
        <w:rPr>
          <w:rFonts w:ascii="Times New Roman" w:hAnsi="Times New Roman"/>
          <w:color w:val="000000"/>
          <w:sz w:val="26"/>
          <w:szCs w:val="26"/>
          <w:lang w:val="en-GB"/>
        </w:rPr>
        <w:t>The Groups of Lecturers in Department of Labour Organisation and Standardisation</w:t>
      </w:r>
      <w:r w:rsidRPr="00BB2B30">
        <w:rPr>
          <w:rFonts w:ascii="Times New Roman" w:hAnsi="Times New Roman"/>
          <w:color w:val="000000"/>
          <w:sz w:val="26"/>
          <w:szCs w:val="26"/>
          <w:lang w:val="en-GB"/>
        </w:rPr>
        <w:t xml:space="preserve"> (1994), </w:t>
      </w:r>
      <w:r>
        <w:rPr>
          <w:rFonts w:ascii="Times New Roman" w:hAnsi="Times New Roman"/>
          <w:color w:val="000000"/>
          <w:sz w:val="26"/>
          <w:szCs w:val="26"/>
          <w:lang w:val="en-GB"/>
        </w:rPr>
        <w:t>Labour Organisation Science</w:t>
      </w:r>
      <w:r w:rsidRPr="00BB2B30">
        <w:rPr>
          <w:rFonts w:ascii="Times New Roman" w:hAnsi="Times New Roman"/>
          <w:color w:val="000000"/>
          <w:sz w:val="26"/>
          <w:szCs w:val="26"/>
          <w:lang w:val="en-GB"/>
        </w:rPr>
        <w:t xml:space="preserve">, </w:t>
      </w:r>
      <w:r w:rsidR="0046029E">
        <w:rPr>
          <w:rFonts w:ascii="Times New Roman" w:hAnsi="Times New Roman"/>
          <w:color w:val="000000"/>
          <w:sz w:val="26"/>
          <w:szCs w:val="26"/>
          <w:lang w:val="en-GB"/>
        </w:rPr>
        <w:t>Educational publishing house</w:t>
      </w:r>
    </w:p>
    <w:p w:rsidR="00AE20EB" w:rsidRPr="00BB2B30" w:rsidRDefault="00AE20EB" w:rsidP="0007355B">
      <w:pPr>
        <w:numPr>
          <w:ilvl w:val="0"/>
          <w:numId w:val="3"/>
        </w:num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Nguyễn Hữu Tiệp (2008), </w:t>
      </w:r>
      <w:r>
        <w:rPr>
          <w:rFonts w:ascii="Times New Roman" w:hAnsi="Times New Roman"/>
          <w:color w:val="000000"/>
          <w:sz w:val="26"/>
          <w:szCs w:val="26"/>
          <w:lang w:val="en-GB"/>
        </w:rPr>
        <w:t>Labour Standardi</w:t>
      </w:r>
      <w:r w:rsidR="009419B9">
        <w:rPr>
          <w:rFonts w:ascii="Times New Roman" w:hAnsi="Times New Roman"/>
          <w:color w:val="000000"/>
          <w:sz w:val="26"/>
          <w:szCs w:val="26"/>
          <w:lang w:val="en-GB"/>
        </w:rPr>
        <w:t>z</w:t>
      </w:r>
      <w:r>
        <w:rPr>
          <w:rFonts w:ascii="Times New Roman" w:hAnsi="Times New Roman"/>
          <w:color w:val="000000"/>
          <w:sz w:val="26"/>
          <w:szCs w:val="26"/>
          <w:lang w:val="en-GB"/>
        </w:rPr>
        <w:t>ation</w:t>
      </w:r>
      <w:r w:rsidR="0046029E">
        <w:rPr>
          <w:rFonts w:ascii="Times New Roman" w:hAnsi="Times New Roman"/>
          <w:color w:val="000000"/>
          <w:sz w:val="26"/>
          <w:szCs w:val="26"/>
          <w:lang w:val="en-GB"/>
        </w:rPr>
        <w:t>Social labour publishing house</w:t>
      </w:r>
    </w:p>
    <w:p w:rsidR="00AE20EB" w:rsidRPr="00BB2B30" w:rsidRDefault="00AE20EB" w:rsidP="0007355B">
      <w:pPr>
        <w:numPr>
          <w:ilvl w:val="0"/>
          <w:numId w:val="3"/>
        </w:num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Nguyễn Hữu Tiệp (2008), </w:t>
      </w:r>
      <w:r>
        <w:rPr>
          <w:rFonts w:ascii="Times New Roman" w:hAnsi="Times New Roman"/>
          <w:color w:val="000000"/>
          <w:sz w:val="26"/>
          <w:szCs w:val="26"/>
          <w:lang w:val="en-GB"/>
        </w:rPr>
        <w:t>Labour Relations</w:t>
      </w:r>
      <w:r w:rsidR="009419B9">
        <w:rPr>
          <w:rFonts w:ascii="Times New Roman" w:hAnsi="Times New Roman"/>
          <w:color w:val="000000"/>
          <w:sz w:val="26"/>
          <w:szCs w:val="26"/>
          <w:lang w:val="en-GB"/>
        </w:rPr>
        <w:t>, Socia</w:t>
      </w:r>
      <w:r w:rsidR="00D41AE5">
        <w:rPr>
          <w:rFonts w:ascii="Times New Roman" w:hAnsi="Times New Roman"/>
          <w:color w:val="000000"/>
          <w:sz w:val="26"/>
          <w:szCs w:val="26"/>
          <w:lang w:val="en-GB"/>
        </w:rPr>
        <w:t xml:space="preserve">l labour publishing house </w:t>
      </w:r>
    </w:p>
    <w:p w:rsidR="00C60C7E" w:rsidRPr="00AE20EB" w:rsidRDefault="00C60C7E" w:rsidP="0007355B">
      <w:pPr>
        <w:numPr>
          <w:ilvl w:val="0"/>
          <w:numId w:val="3"/>
        </w:num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Phạm T</w:t>
      </w:r>
      <w:r w:rsidR="00FE3469" w:rsidRPr="00AE20EB">
        <w:rPr>
          <w:rFonts w:ascii="Times New Roman" w:hAnsi="Times New Roman"/>
          <w:color w:val="000000"/>
          <w:sz w:val="26"/>
          <w:szCs w:val="26"/>
          <w:lang w:val="en-GB"/>
        </w:rPr>
        <w:t xml:space="preserve">húy Hương </w:t>
      </w:r>
      <w:r w:rsidR="00D41AE5">
        <w:rPr>
          <w:rFonts w:ascii="Times New Roman" w:hAnsi="Times New Roman"/>
          <w:color w:val="000000"/>
          <w:sz w:val="26"/>
          <w:szCs w:val="26"/>
          <w:lang w:val="en-GB"/>
        </w:rPr>
        <w:t>and</w:t>
      </w:r>
      <w:r w:rsidR="00D41AE5" w:rsidRPr="00AE20EB">
        <w:rPr>
          <w:rFonts w:ascii="Times New Roman" w:hAnsi="Times New Roman"/>
          <w:color w:val="000000"/>
          <w:sz w:val="26"/>
          <w:szCs w:val="26"/>
          <w:lang w:val="en-GB"/>
        </w:rPr>
        <w:t xml:space="preserve"> </w:t>
      </w:r>
      <w:r w:rsidR="00FE3469" w:rsidRPr="00AE20EB">
        <w:rPr>
          <w:rFonts w:ascii="Times New Roman" w:hAnsi="Times New Roman"/>
          <w:color w:val="000000"/>
          <w:sz w:val="26"/>
          <w:szCs w:val="26"/>
          <w:lang w:val="en-GB"/>
        </w:rPr>
        <w:t>Phạm Thị Bích Ngọc</w:t>
      </w:r>
      <w:r w:rsidR="0069633E">
        <w:rPr>
          <w:rFonts w:ascii="Times New Roman" w:hAnsi="Times New Roman"/>
          <w:color w:val="000000"/>
          <w:sz w:val="26"/>
          <w:szCs w:val="26"/>
          <w:lang w:val="en-GB"/>
        </w:rPr>
        <w:t xml:space="preserve"> </w:t>
      </w:r>
      <w:r w:rsidR="00FE3469" w:rsidRPr="00AE20EB">
        <w:rPr>
          <w:rFonts w:ascii="Times New Roman" w:hAnsi="Times New Roman"/>
          <w:color w:val="000000"/>
          <w:sz w:val="26"/>
          <w:szCs w:val="26"/>
          <w:lang w:val="en-GB"/>
        </w:rPr>
        <w:t>(</w:t>
      </w:r>
      <w:r w:rsidR="0069633E">
        <w:rPr>
          <w:rFonts w:ascii="Times New Roman" w:hAnsi="Times New Roman"/>
          <w:color w:val="000000"/>
          <w:sz w:val="26"/>
          <w:szCs w:val="26"/>
          <w:lang w:val="en-GB"/>
        </w:rPr>
        <w:t>2016</w:t>
      </w:r>
      <w:r w:rsidR="00FE3469" w:rsidRPr="00AE20EB">
        <w:rPr>
          <w:rFonts w:ascii="Times New Roman" w:hAnsi="Times New Roman"/>
          <w:color w:val="000000"/>
          <w:sz w:val="26"/>
          <w:szCs w:val="26"/>
          <w:lang w:val="en-GB"/>
        </w:rPr>
        <w:t>)</w:t>
      </w:r>
      <w:r w:rsidRPr="00AE20EB">
        <w:rPr>
          <w:rFonts w:ascii="Times New Roman" w:hAnsi="Times New Roman"/>
          <w:color w:val="000000"/>
          <w:sz w:val="26"/>
          <w:szCs w:val="26"/>
          <w:lang w:val="en-GB"/>
        </w:rPr>
        <w:t xml:space="preserve">, </w:t>
      </w:r>
      <w:r w:rsidR="00AE20EB">
        <w:rPr>
          <w:rFonts w:ascii="Times New Roman" w:hAnsi="Times New Roman"/>
          <w:color w:val="000000"/>
          <w:sz w:val="26"/>
          <w:szCs w:val="26"/>
          <w:lang w:val="en-GB"/>
        </w:rPr>
        <w:t>Organisational Behaviour</w:t>
      </w:r>
      <w:r w:rsidRPr="00AE20EB">
        <w:rPr>
          <w:rFonts w:ascii="Times New Roman" w:hAnsi="Times New Roman"/>
          <w:color w:val="000000"/>
          <w:sz w:val="26"/>
          <w:szCs w:val="26"/>
          <w:lang w:val="en-GB"/>
        </w:rPr>
        <w:t xml:space="preserve">, </w:t>
      </w:r>
      <w:r w:rsidR="00D41AE5">
        <w:rPr>
          <w:rFonts w:ascii="Times New Roman" w:hAnsi="Times New Roman"/>
          <w:bCs/>
          <w:sz w:val="26"/>
          <w:szCs w:val="26"/>
          <w:lang w:val="en-GB"/>
        </w:rPr>
        <w:t>National economics university publishing house, Hanoi.</w:t>
      </w:r>
    </w:p>
    <w:p w:rsidR="00C60C7E" w:rsidRPr="00AE20EB" w:rsidRDefault="00C60C7E" w:rsidP="0007355B">
      <w:pPr>
        <w:spacing w:after="120" w:line="276" w:lineRule="auto"/>
        <w:jc w:val="both"/>
        <w:rPr>
          <w:rFonts w:ascii="Times New Roman" w:hAnsi="Times New Roman"/>
          <w:color w:val="000000"/>
          <w:sz w:val="26"/>
          <w:szCs w:val="26"/>
          <w:lang w:val="en-GB"/>
        </w:rPr>
      </w:pPr>
    </w:p>
    <w:p w:rsidR="00AE20EB" w:rsidRPr="0057636D" w:rsidRDefault="00AE20EB" w:rsidP="0007355B">
      <w:pPr>
        <w:spacing w:after="120" w:line="276" w:lineRule="auto"/>
        <w:jc w:val="center"/>
        <w:rPr>
          <w:rFonts w:ascii="Times New Roman" w:hAnsi="Times New Roman"/>
          <w:b/>
          <w:color w:val="000000"/>
          <w:sz w:val="26"/>
          <w:szCs w:val="26"/>
          <w:lang w:val="en-GB"/>
        </w:rPr>
      </w:pPr>
      <w:r w:rsidRPr="0057636D">
        <w:rPr>
          <w:rFonts w:ascii="Times New Roman" w:hAnsi="Times New Roman"/>
          <w:b/>
          <w:sz w:val="26"/>
          <w:szCs w:val="26"/>
          <w:lang w:val="en-GB"/>
        </w:rPr>
        <w:t>CHAPTER 3: LABOUR DIVISION AND COOPERATION</w:t>
      </w:r>
    </w:p>
    <w:p w:rsidR="00FF34DF" w:rsidRPr="00FF34DF" w:rsidRDefault="00FF34DF" w:rsidP="0007355B">
      <w:pPr>
        <w:spacing w:after="120" w:line="276" w:lineRule="auto"/>
        <w:jc w:val="both"/>
        <w:rPr>
          <w:rFonts w:ascii="Times New Roman" w:eastAsia="Calibri" w:hAnsi="Times New Roman"/>
          <w:b/>
          <w:i/>
          <w:sz w:val="26"/>
          <w:szCs w:val="22"/>
        </w:rPr>
      </w:pPr>
      <w:r w:rsidRPr="00FF34DF">
        <w:rPr>
          <w:rFonts w:ascii="Times New Roman" w:eastAsia="Calibri" w:hAnsi="Times New Roman"/>
          <w:b/>
          <w:i/>
          <w:sz w:val="26"/>
          <w:szCs w:val="22"/>
        </w:rPr>
        <w:t>Brief introduction about the chapter:</w:t>
      </w:r>
    </w:p>
    <w:p w:rsidR="00AE20EB" w:rsidRPr="00BB2B30" w:rsidRDefault="00AE20EB" w:rsidP="0007355B">
      <w:pPr>
        <w:spacing w:after="120" w:line="276" w:lineRule="auto"/>
        <w:jc w:val="both"/>
        <w:rPr>
          <w:rFonts w:ascii="Times New Roman" w:hAnsi="Times New Roman"/>
          <w:color w:val="000000"/>
          <w:sz w:val="26"/>
          <w:szCs w:val="26"/>
          <w:lang w:val="en-GB"/>
        </w:rPr>
      </w:pPr>
      <w:r>
        <w:rPr>
          <w:rFonts w:ascii="Times New Roman" w:hAnsi="Times New Roman"/>
          <w:color w:val="000000"/>
          <w:sz w:val="26"/>
          <w:szCs w:val="26"/>
          <w:lang w:val="en-GB"/>
        </w:rPr>
        <w:t>This chapter</w:t>
      </w:r>
      <w:r w:rsidR="0069633E">
        <w:rPr>
          <w:rFonts w:ascii="Times New Roman" w:hAnsi="Times New Roman"/>
          <w:color w:val="000000"/>
          <w:sz w:val="26"/>
          <w:szCs w:val="26"/>
          <w:lang w:val="en-GB"/>
        </w:rPr>
        <w:t xml:space="preserve"> </w:t>
      </w:r>
      <w:r>
        <w:rPr>
          <w:rFonts w:ascii="Times New Roman" w:hAnsi="Times New Roman"/>
          <w:color w:val="000000"/>
          <w:sz w:val="26"/>
          <w:szCs w:val="26"/>
          <w:lang w:val="en-GB"/>
        </w:rPr>
        <w:t>presents the concept, necessity and significance of Labour Division and Cooperation in organisations, the forms of Labour Division and Cooperation and measures for evaluating reasonable levels of Labour Division and Cooperation in organisations.</w:t>
      </w:r>
    </w:p>
    <w:p w:rsidR="00AE20EB" w:rsidRPr="00BB2B30" w:rsidRDefault="00AE20EB" w:rsidP="0007355B">
      <w:pPr>
        <w:spacing w:after="120" w:line="276" w:lineRule="auto"/>
        <w:jc w:val="both"/>
        <w:rPr>
          <w:rFonts w:ascii="Times New Roman" w:hAnsi="Times New Roman"/>
          <w:b/>
          <w:color w:val="000000"/>
          <w:sz w:val="26"/>
          <w:szCs w:val="26"/>
          <w:lang w:val="en-GB"/>
        </w:rPr>
      </w:pPr>
      <w:r w:rsidRPr="00BB2B30">
        <w:rPr>
          <w:rFonts w:ascii="Times New Roman" w:hAnsi="Times New Roman"/>
          <w:b/>
          <w:color w:val="000000"/>
          <w:sz w:val="26"/>
          <w:szCs w:val="26"/>
          <w:lang w:val="en-GB"/>
        </w:rPr>
        <w:t xml:space="preserve">3.1 </w:t>
      </w:r>
      <w:r>
        <w:rPr>
          <w:rFonts w:ascii="Times New Roman" w:hAnsi="Times New Roman"/>
          <w:b/>
          <w:color w:val="000000"/>
          <w:sz w:val="26"/>
          <w:szCs w:val="26"/>
          <w:lang w:val="en-GB"/>
        </w:rPr>
        <w:t>Concept</w:t>
      </w:r>
      <w:r w:rsidR="0069633E">
        <w:rPr>
          <w:rFonts w:ascii="Times New Roman" w:hAnsi="Times New Roman"/>
          <w:b/>
          <w:color w:val="000000"/>
          <w:sz w:val="26"/>
          <w:szCs w:val="26"/>
          <w:lang w:val="en-GB"/>
        </w:rPr>
        <w:t xml:space="preserve"> </w:t>
      </w:r>
      <w:r>
        <w:rPr>
          <w:rFonts w:ascii="Times New Roman" w:hAnsi="Times New Roman"/>
          <w:b/>
          <w:color w:val="000000"/>
          <w:sz w:val="26"/>
          <w:szCs w:val="26"/>
          <w:lang w:val="en-GB"/>
        </w:rPr>
        <w:t>and Significances of</w:t>
      </w:r>
      <w:r w:rsidR="0069633E">
        <w:rPr>
          <w:rFonts w:ascii="Times New Roman" w:hAnsi="Times New Roman"/>
          <w:b/>
          <w:color w:val="000000"/>
          <w:sz w:val="26"/>
          <w:szCs w:val="26"/>
          <w:lang w:val="en-GB"/>
        </w:rPr>
        <w:t xml:space="preserve"> </w:t>
      </w:r>
      <w:r>
        <w:rPr>
          <w:rFonts w:ascii="Times New Roman" w:hAnsi="Times New Roman"/>
          <w:b/>
          <w:color w:val="000000"/>
          <w:sz w:val="26"/>
          <w:szCs w:val="26"/>
          <w:lang w:val="en-GB"/>
        </w:rPr>
        <w:t>Labour Division and Cooperation</w:t>
      </w:r>
    </w:p>
    <w:p w:rsidR="00AE20EB" w:rsidRPr="00BB2B30" w:rsidRDefault="00AE20EB" w:rsidP="0007355B">
      <w:p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ab/>
        <w:t xml:space="preserve">3.1.1. </w:t>
      </w:r>
      <w:r>
        <w:rPr>
          <w:rFonts w:ascii="Times New Roman" w:hAnsi="Times New Roman"/>
          <w:color w:val="000000"/>
          <w:sz w:val="26"/>
          <w:szCs w:val="26"/>
          <w:lang w:val="en-GB"/>
        </w:rPr>
        <w:t>Concept</w:t>
      </w:r>
    </w:p>
    <w:p w:rsidR="00AE20EB" w:rsidRPr="00BB2B30" w:rsidRDefault="00AE20EB" w:rsidP="0007355B">
      <w:p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ab/>
        <w:t xml:space="preserve">3.1.2. </w:t>
      </w:r>
      <w:r>
        <w:rPr>
          <w:rFonts w:ascii="Times New Roman" w:hAnsi="Times New Roman"/>
          <w:color w:val="000000"/>
          <w:sz w:val="26"/>
          <w:szCs w:val="26"/>
          <w:lang w:val="en-GB"/>
        </w:rPr>
        <w:t>Significances of</w:t>
      </w:r>
      <w:r w:rsidR="0069633E">
        <w:rPr>
          <w:rFonts w:ascii="Times New Roman" w:hAnsi="Times New Roman"/>
          <w:color w:val="000000"/>
          <w:sz w:val="26"/>
          <w:szCs w:val="26"/>
          <w:lang w:val="en-GB"/>
        </w:rPr>
        <w:t xml:space="preserve"> </w:t>
      </w:r>
      <w:r>
        <w:rPr>
          <w:rFonts w:ascii="Times New Roman" w:hAnsi="Times New Roman"/>
          <w:color w:val="000000"/>
          <w:sz w:val="26"/>
          <w:szCs w:val="26"/>
          <w:lang w:val="en-GB"/>
        </w:rPr>
        <w:t>Labour Division and Cooperation</w:t>
      </w:r>
      <w:r w:rsidRPr="00BB2B30">
        <w:rPr>
          <w:rFonts w:ascii="Times New Roman" w:hAnsi="Times New Roman"/>
          <w:color w:val="000000"/>
          <w:sz w:val="26"/>
          <w:szCs w:val="26"/>
          <w:lang w:val="en-GB"/>
        </w:rPr>
        <w:tab/>
      </w:r>
    </w:p>
    <w:p w:rsidR="00AE20EB" w:rsidRPr="00BB2B30" w:rsidRDefault="00AE20EB" w:rsidP="0007355B">
      <w:pPr>
        <w:spacing w:after="120" w:line="276" w:lineRule="auto"/>
        <w:jc w:val="both"/>
        <w:rPr>
          <w:rFonts w:ascii="Times New Roman" w:hAnsi="Times New Roman"/>
          <w:b/>
          <w:color w:val="000000"/>
          <w:sz w:val="26"/>
          <w:szCs w:val="26"/>
          <w:lang w:val="en-GB"/>
        </w:rPr>
      </w:pPr>
      <w:r w:rsidRPr="00BB2B30">
        <w:rPr>
          <w:rFonts w:ascii="Times New Roman" w:hAnsi="Times New Roman"/>
          <w:b/>
          <w:color w:val="000000"/>
          <w:sz w:val="26"/>
          <w:szCs w:val="26"/>
          <w:lang w:val="en-GB"/>
        </w:rPr>
        <w:t xml:space="preserve">3.2 </w:t>
      </w:r>
      <w:r>
        <w:rPr>
          <w:rFonts w:ascii="Times New Roman" w:hAnsi="Times New Roman"/>
          <w:b/>
          <w:color w:val="000000"/>
          <w:sz w:val="26"/>
          <w:szCs w:val="26"/>
          <w:lang w:val="en-GB"/>
        </w:rPr>
        <w:t>Forms of Labour Division in Organisations</w:t>
      </w:r>
    </w:p>
    <w:p w:rsidR="00AE20EB" w:rsidRPr="00BB2B30" w:rsidRDefault="00AE20EB" w:rsidP="0007355B">
      <w:pPr>
        <w:spacing w:after="120" w:line="276" w:lineRule="auto"/>
        <w:ind w:firstLine="720"/>
        <w:jc w:val="both"/>
        <w:rPr>
          <w:rFonts w:ascii="Times New Roman" w:hAnsi="Times New Roman"/>
          <w:sz w:val="26"/>
          <w:szCs w:val="26"/>
          <w:lang w:val="en-GB"/>
        </w:rPr>
      </w:pPr>
      <w:r w:rsidRPr="00BB2B30">
        <w:rPr>
          <w:rFonts w:ascii="Times New Roman" w:hAnsi="Times New Roman"/>
          <w:color w:val="000000"/>
          <w:sz w:val="26"/>
          <w:szCs w:val="26"/>
          <w:lang w:val="en-GB"/>
        </w:rPr>
        <w:t xml:space="preserve">3.2.1. </w:t>
      </w:r>
      <w:r w:rsidRPr="00AF64A2">
        <w:rPr>
          <w:rFonts w:ascii="Times New Roman" w:hAnsi="Times New Roman"/>
          <w:color w:val="000000"/>
          <w:sz w:val="26"/>
          <w:szCs w:val="26"/>
          <w:lang w:val="en-GB"/>
        </w:rPr>
        <w:t xml:space="preserve">Labour Division </w:t>
      </w:r>
      <w:r>
        <w:rPr>
          <w:rFonts w:ascii="Times New Roman" w:hAnsi="Times New Roman"/>
          <w:color w:val="000000"/>
          <w:sz w:val="26"/>
          <w:szCs w:val="26"/>
          <w:lang w:val="en-GB"/>
        </w:rPr>
        <w:t>by functions</w:t>
      </w:r>
    </w:p>
    <w:p w:rsidR="00AE20EB" w:rsidRPr="00BB2B30" w:rsidRDefault="00AE20EB" w:rsidP="0007355B">
      <w:pPr>
        <w:spacing w:after="120" w:line="276" w:lineRule="auto"/>
        <w:jc w:val="both"/>
        <w:rPr>
          <w:rFonts w:ascii="Times New Roman" w:hAnsi="Times New Roman"/>
          <w:sz w:val="26"/>
          <w:szCs w:val="26"/>
          <w:lang w:val="en-GB"/>
        </w:rPr>
      </w:pPr>
      <w:r w:rsidRPr="00BB2B30">
        <w:rPr>
          <w:rFonts w:ascii="Times New Roman" w:hAnsi="Times New Roman"/>
          <w:color w:val="000000"/>
          <w:sz w:val="26"/>
          <w:szCs w:val="26"/>
          <w:lang w:val="en-GB"/>
        </w:rPr>
        <w:t xml:space="preserve">           3.2.2. </w:t>
      </w:r>
      <w:r w:rsidRPr="00AF64A2">
        <w:rPr>
          <w:rFonts w:ascii="Times New Roman" w:hAnsi="Times New Roman"/>
          <w:color w:val="000000"/>
          <w:sz w:val="26"/>
          <w:szCs w:val="26"/>
          <w:lang w:val="en-GB"/>
        </w:rPr>
        <w:t xml:space="preserve">Labour Division </w:t>
      </w:r>
      <w:r>
        <w:rPr>
          <w:rFonts w:ascii="Times New Roman" w:hAnsi="Times New Roman"/>
          <w:color w:val="000000"/>
          <w:sz w:val="26"/>
          <w:szCs w:val="26"/>
          <w:lang w:val="en-GB"/>
        </w:rPr>
        <w:t>by technologies</w:t>
      </w:r>
    </w:p>
    <w:p w:rsidR="00AE20EB" w:rsidRPr="00BB2B30" w:rsidRDefault="00AE20EB" w:rsidP="0007355B">
      <w:pPr>
        <w:spacing w:after="120" w:line="276" w:lineRule="auto"/>
        <w:jc w:val="both"/>
        <w:rPr>
          <w:rFonts w:ascii="Times New Roman" w:hAnsi="Times New Roman"/>
          <w:sz w:val="26"/>
          <w:szCs w:val="26"/>
          <w:lang w:val="en-GB"/>
        </w:rPr>
      </w:pPr>
      <w:r w:rsidRPr="00BB2B30">
        <w:rPr>
          <w:rFonts w:ascii="Times New Roman" w:hAnsi="Times New Roman"/>
          <w:color w:val="000000"/>
          <w:sz w:val="26"/>
          <w:szCs w:val="26"/>
          <w:lang w:val="en-GB"/>
        </w:rPr>
        <w:lastRenderedPageBreak/>
        <w:t xml:space="preserve">           3.</w:t>
      </w:r>
      <w:r w:rsidRPr="00BB2B30">
        <w:rPr>
          <w:rFonts w:ascii="Times New Roman" w:hAnsi="Times New Roman"/>
          <w:sz w:val="26"/>
          <w:szCs w:val="26"/>
          <w:lang w:val="en-GB"/>
        </w:rPr>
        <w:t>2.3.</w:t>
      </w:r>
      <w:r w:rsidR="003A1D98">
        <w:rPr>
          <w:rFonts w:ascii="Times New Roman" w:hAnsi="Times New Roman"/>
          <w:sz w:val="26"/>
          <w:szCs w:val="26"/>
          <w:lang w:val="en-GB"/>
        </w:rPr>
        <w:t xml:space="preserve"> </w:t>
      </w:r>
      <w:r w:rsidRPr="00AF64A2">
        <w:rPr>
          <w:rFonts w:ascii="Times New Roman" w:hAnsi="Times New Roman"/>
          <w:color w:val="000000"/>
          <w:sz w:val="26"/>
          <w:szCs w:val="26"/>
          <w:lang w:val="en-GB"/>
        </w:rPr>
        <w:t xml:space="preserve">Labour Division </w:t>
      </w:r>
      <w:r>
        <w:rPr>
          <w:rFonts w:ascii="Times New Roman" w:hAnsi="Times New Roman"/>
          <w:color w:val="000000"/>
          <w:sz w:val="26"/>
          <w:szCs w:val="26"/>
          <w:lang w:val="en-GB"/>
        </w:rPr>
        <w:t xml:space="preserve">by hard levels of works </w:t>
      </w:r>
    </w:p>
    <w:p w:rsidR="00AE20EB" w:rsidRPr="00BB2B30" w:rsidRDefault="00AE20EB" w:rsidP="0007355B">
      <w:pPr>
        <w:tabs>
          <w:tab w:val="num" w:pos="1800"/>
        </w:tabs>
        <w:spacing w:after="120" w:line="276" w:lineRule="auto"/>
        <w:jc w:val="both"/>
        <w:rPr>
          <w:rFonts w:ascii="Times New Roman" w:hAnsi="Times New Roman"/>
          <w:b/>
          <w:sz w:val="26"/>
          <w:szCs w:val="26"/>
          <w:lang w:val="en-GB"/>
        </w:rPr>
      </w:pPr>
      <w:r w:rsidRPr="00BB2B30">
        <w:rPr>
          <w:rFonts w:ascii="Times New Roman" w:hAnsi="Times New Roman"/>
          <w:b/>
          <w:color w:val="000000"/>
          <w:sz w:val="26"/>
          <w:szCs w:val="26"/>
          <w:lang w:val="en-GB"/>
        </w:rPr>
        <w:t>3.</w:t>
      </w:r>
      <w:r w:rsidRPr="00BB2B30">
        <w:rPr>
          <w:rFonts w:ascii="Times New Roman" w:hAnsi="Times New Roman"/>
          <w:b/>
          <w:sz w:val="26"/>
          <w:szCs w:val="26"/>
          <w:lang w:val="en-GB"/>
        </w:rPr>
        <w:t xml:space="preserve">3 </w:t>
      </w:r>
      <w:r>
        <w:rPr>
          <w:rFonts w:ascii="Times New Roman" w:hAnsi="Times New Roman"/>
          <w:b/>
          <w:sz w:val="26"/>
          <w:szCs w:val="26"/>
          <w:lang w:val="en-GB"/>
        </w:rPr>
        <w:t xml:space="preserve">Forms of Labour Cooperation in Organisations </w:t>
      </w:r>
    </w:p>
    <w:p w:rsidR="00AE20EB" w:rsidRPr="00BB2B30" w:rsidRDefault="00AE20EB" w:rsidP="0007355B">
      <w:pPr>
        <w:spacing w:after="120" w:line="276" w:lineRule="auto"/>
        <w:ind w:firstLine="720"/>
        <w:jc w:val="both"/>
        <w:rPr>
          <w:rFonts w:ascii="Times New Roman" w:hAnsi="Times New Roman"/>
          <w:sz w:val="26"/>
          <w:szCs w:val="26"/>
          <w:lang w:val="en-GB"/>
        </w:rPr>
      </w:pPr>
      <w:r w:rsidRPr="00BB2B30">
        <w:rPr>
          <w:rFonts w:ascii="Times New Roman" w:hAnsi="Times New Roman"/>
          <w:color w:val="000000"/>
          <w:sz w:val="26"/>
          <w:szCs w:val="26"/>
          <w:lang w:val="en-GB"/>
        </w:rPr>
        <w:t xml:space="preserve">3.3.1. </w:t>
      </w:r>
      <w:r w:rsidRPr="005C353C">
        <w:rPr>
          <w:rFonts w:ascii="Times New Roman" w:hAnsi="Times New Roman"/>
          <w:sz w:val="26"/>
          <w:szCs w:val="26"/>
          <w:lang w:val="en-GB"/>
        </w:rPr>
        <w:t>Labour Cooperation</w:t>
      </w:r>
      <w:r w:rsidR="003A1D98">
        <w:rPr>
          <w:rFonts w:ascii="Times New Roman" w:hAnsi="Times New Roman"/>
          <w:sz w:val="26"/>
          <w:szCs w:val="26"/>
          <w:lang w:val="en-GB"/>
        </w:rPr>
        <w:t xml:space="preserve"> </w:t>
      </w:r>
      <w:r>
        <w:rPr>
          <w:rFonts w:ascii="Times New Roman" w:hAnsi="Times New Roman"/>
          <w:color w:val="000000"/>
          <w:sz w:val="26"/>
          <w:szCs w:val="26"/>
          <w:lang w:val="en-GB"/>
        </w:rPr>
        <w:t xml:space="preserve">in the general Operations System of organisations </w:t>
      </w:r>
    </w:p>
    <w:p w:rsidR="00AE20EB" w:rsidRPr="00BB2B30" w:rsidRDefault="00AE20EB" w:rsidP="0007355B">
      <w:pPr>
        <w:spacing w:after="120" w:line="276" w:lineRule="auto"/>
        <w:jc w:val="both"/>
        <w:rPr>
          <w:rFonts w:ascii="Times New Roman" w:hAnsi="Times New Roman"/>
          <w:sz w:val="26"/>
          <w:szCs w:val="26"/>
          <w:lang w:val="en-GB"/>
        </w:rPr>
      </w:pPr>
      <w:r w:rsidRPr="00BB2B30">
        <w:rPr>
          <w:rFonts w:ascii="Times New Roman" w:hAnsi="Times New Roman"/>
          <w:color w:val="000000"/>
          <w:sz w:val="26"/>
          <w:szCs w:val="26"/>
          <w:lang w:val="en-GB"/>
        </w:rPr>
        <w:t xml:space="preserve">           3.3.2. </w:t>
      </w:r>
      <w:r w:rsidRPr="005C353C">
        <w:rPr>
          <w:rFonts w:ascii="Times New Roman" w:hAnsi="Times New Roman"/>
          <w:sz w:val="26"/>
          <w:szCs w:val="26"/>
          <w:lang w:val="en-GB"/>
        </w:rPr>
        <w:t>Labour Cooperation</w:t>
      </w:r>
      <w:r w:rsidR="003A1D98">
        <w:rPr>
          <w:rFonts w:ascii="Times New Roman" w:hAnsi="Times New Roman"/>
          <w:sz w:val="26"/>
          <w:szCs w:val="26"/>
          <w:lang w:val="en-GB"/>
        </w:rPr>
        <w:t xml:space="preserve"> </w:t>
      </w:r>
      <w:r>
        <w:rPr>
          <w:rFonts w:ascii="Times New Roman" w:hAnsi="Times New Roman"/>
          <w:color w:val="000000"/>
          <w:sz w:val="26"/>
          <w:szCs w:val="26"/>
          <w:lang w:val="en-GB"/>
        </w:rPr>
        <w:t>in the functional departments or factories of organisations</w:t>
      </w:r>
    </w:p>
    <w:p w:rsidR="00AE20EB" w:rsidRPr="00BB2B30" w:rsidRDefault="00AE20EB" w:rsidP="0007355B">
      <w:pPr>
        <w:spacing w:after="120" w:line="276" w:lineRule="auto"/>
        <w:jc w:val="both"/>
        <w:rPr>
          <w:rFonts w:ascii="Times New Roman" w:hAnsi="Times New Roman"/>
          <w:sz w:val="26"/>
          <w:szCs w:val="26"/>
          <w:lang w:val="en-GB"/>
        </w:rPr>
      </w:pPr>
      <w:r w:rsidRPr="00BB2B30">
        <w:rPr>
          <w:rFonts w:ascii="Times New Roman" w:hAnsi="Times New Roman"/>
          <w:color w:val="000000"/>
          <w:sz w:val="26"/>
          <w:szCs w:val="26"/>
          <w:lang w:val="en-GB"/>
        </w:rPr>
        <w:t xml:space="preserve">           3.</w:t>
      </w:r>
      <w:r w:rsidRPr="00BB2B30">
        <w:rPr>
          <w:rFonts w:ascii="Times New Roman" w:hAnsi="Times New Roman"/>
          <w:sz w:val="26"/>
          <w:szCs w:val="26"/>
          <w:lang w:val="en-GB"/>
        </w:rPr>
        <w:t xml:space="preserve">2.3. </w:t>
      </w:r>
      <w:r w:rsidRPr="005C353C">
        <w:rPr>
          <w:rFonts w:ascii="Times New Roman" w:hAnsi="Times New Roman"/>
          <w:sz w:val="26"/>
          <w:szCs w:val="26"/>
          <w:lang w:val="en-GB"/>
        </w:rPr>
        <w:t>Labour Cooperation</w:t>
      </w:r>
      <w:r w:rsidR="003A1D98">
        <w:rPr>
          <w:rFonts w:ascii="Times New Roman" w:hAnsi="Times New Roman"/>
          <w:sz w:val="26"/>
          <w:szCs w:val="26"/>
          <w:lang w:val="en-GB"/>
        </w:rPr>
        <w:t xml:space="preserve"> </w:t>
      </w:r>
      <w:r>
        <w:rPr>
          <w:rFonts w:ascii="Times New Roman" w:hAnsi="Times New Roman"/>
          <w:color w:val="000000"/>
          <w:sz w:val="26"/>
          <w:szCs w:val="26"/>
          <w:lang w:val="en-GB"/>
        </w:rPr>
        <w:t xml:space="preserve">in work groups or teams </w:t>
      </w:r>
    </w:p>
    <w:p w:rsidR="00AE20EB" w:rsidRPr="00BB2B30" w:rsidRDefault="00AE20EB" w:rsidP="0007355B">
      <w:pPr>
        <w:tabs>
          <w:tab w:val="num" w:pos="1800"/>
        </w:tabs>
        <w:spacing w:after="120" w:line="276" w:lineRule="auto"/>
        <w:jc w:val="both"/>
        <w:rPr>
          <w:rFonts w:ascii="Times New Roman" w:hAnsi="Times New Roman"/>
          <w:sz w:val="26"/>
          <w:szCs w:val="26"/>
          <w:lang w:val="en-GB"/>
        </w:rPr>
      </w:pPr>
      <w:r w:rsidRPr="00BB2B30">
        <w:rPr>
          <w:rFonts w:ascii="Times New Roman" w:hAnsi="Times New Roman"/>
          <w:b/>
          <w:sz w:val="26"/>
          <w:szCs w:val="26"/>
          <w:lang w:val="en-GB"/>
        </w:rPr>
        <w:t xml:space="preserve">3.4 </w:t>
      </w:r>
      <w:r>
        <w:rPr>
          <w:rFonts w:ascii="Times New Roman" w:hAnsi="Times New Roman"/>
          <w:b/>
          <w:sz w:val="26"/>
          <w:szCs w:val="26"/>
          <w:lang w:val="en-GB"/>
        </w:rPr>
        <w:t>Criteria and methods for evaluating</w:t>
      </w:r>
      <w:r w:rsidR="003A1D98">
        <w:rPr>
          <w:rFonts w:ascii="Times New Roman" w:hAnsi="Times New Roman"/>
          <w:b/>
          <w:sz w:val="26"/>
          <w:szCs w:val="26"/>
          <w:lang w:val="en-GB"/>
        </w:rPr>
        <w:t xml:space="preserve"> </w:t>
      </w:r>
      <w:r w:rsidRPr="00006785">
        <w:rPr>
          <w:rFonts w:ascii="Times New Roman" w:hAnsi="Times New Roman"/>
          <w:b/>
          <w:sz w:val="26"/>
          <w:szCs w:val="26"/>
          <w:lang w:val="en-GB"/>
        </w:rPr>
        <w:t xml:space="preserve">reasonable </w:t>
      </w:r>
      <w:r>
        <w:rPr>
          <w:rFonts w:ascii="Times New Roman" w:hAnsi="Times New Roman"/>
          <w:b/>
          <w:sz w:val="26"/>
          <w:szCs w:val="26"/>
          <w:lang w:val="en-GB"/>
        </w:rPr>
        <w:t>levels of Labour Division and Cooperation in Organisations</w:t>
      </w:r>
    </w:p>
    <w:p w:rsidR="00AE20EB" w:rsidRPr="00BB2B30" w:rsidRDefault="00AE20EB" w:rsidP="0007355B">
      <w:pPr>
        <w:tabs>
          <w:tab w:val="num" w:pos="1800"/>
        </w:tabs>
        <w:spacing w:after="120" w:line="276" w:lineRule="auto"/>
        <w:jc w:val="both"/>
        <w:rPr>
          <w:rFonts w:ascii="Times New Roman" w:hAnsi="Times New Roman"/>
          <w:sz w:val="26"/>
          <w:szCs w:val="26"/>
          <w:lang w:val="en-GB"/>
        </w:rPr>
      </w:pPr>
      <w:r w:rsidRPr="00BB2B30">
        <w:rPr>
          <w:rFonts w:ascii="Times New Roman" w:hAnsi="Times New Roman"/>
          <w:sz w:val="26"/>
          <w:szCs w:val="26"/>
          <w:lang w:val="en-GB"/>
        </w:rPr>
        <w:t xml:space="preserve">          3.4.1.</w:t>
      </w:r>
      <w:r>
        <w:rPr>
          <w:rFonts w:ascii="Times New Roman" w:hAnsi="Times New Roman"/>
          <w:sz w:val="26"/>
          <w:szCs w:val="26"/>
          <w:lang w:val="en-GB"/>
        </w:rPr>
        <w:t xml:space="preserve"> Criteria</w:t>
      </w:r>
    </w:p>
    <w:p w:rsidR="00AE20EB" w:rsidRDefault="00AE20EB" w:rsidP="0007355B">
      <w:pPr>
        <w:tabs>
          <w:tab w:val="num" w:pos="1800"/>
        </w:tabs>
        <w:spacing w:after="120" w:line="276" w:lineRule="auto"/>
        <w:jc w:val="both"/>
        <w:rPr>
          <w:rFonts w:ascii="Times New Roman" w:hAnsi="Times New Roman"/>
          <w:sz w:val="26"/>
          <w:szCs w:val="26"/>
          <w:lang w:val="en-GB"/>
        </w:rPr>
      </w:pPr>
      <w:r w:rsidRPr="00BB2B30">
        <w:rPr>
          <w:rFonts w:ascii="Times New Roman" w:hAnsi="Times New Roman"/>
          <w:sz w:val="26"/>
          <w:szCs w:val="26"/>
          <w:lang w:val="en-GB"/>
        </w:rPr>
        <w:t xml:space="preserve">          3.4.2.</w:t>
      </w:r>
      <w:r>
        <w:rPr>
          <w:rFonts w:ascii="Times New Roman" w:hAnsi="Times New Roman"/>
          <w:sz w:val="26"/>
          <w:szCs w:val="26"/>
          <w:lang w:val="en-GB"/>
        </w:rPr>
        <w:t xml:space="preserve"> Methods for evaluating</w:t>
      </w:r>
    </w:p>
    <w:p w:rsidR="003A1D98" w:rsidRPr="00BB2B30" w:rsidRDefault="003A1D98" w:rsidP="0007355B">
      <w:pPr>
        <w:tabs>
          <w:tab w:val="num" w:pos="1800"/>
        </w:tabs>
        <w:spacing w:after="120" w:line="276" w:lineRule="auto"/>
        <w:jc w:val="both"/>
        <w:rPr>
          <w:rFonts w:ascii="Times New Roman" w:hAnsi="Times New Roman"/>
          <w:sz w:val="26"/>
          <w:szCs w:val="26"/>
          <w:lang w:val="en-GB"/>
        </w:rPr>
      </w:pPr>
    </w:p>
    <w:p w:rsidR="00FF34DF" w:rsidRPr="00FF34DF" w:rsidRDefault="00FF34DF" w:rsidP="0007355B">
      <w:pPr>
        <w:spacing w:after="120" w:line="276" w:lineRule="auto"/>
        <w:jc w:val="both"/>
        <w:rPr>
          <w:rFonts w:ascii="Times New Roman" w:hAnsi="Times New Roman"/>
          <w:b/>
          <w:color w:val="000000"/>
          <w:sz w:val="26"/>
          <w:szCs w:val="26"/>
          <w:lang w:val="en-GB"/>
        </w:rPr>
      </w:pPr>
      <w:r w:rsidRPr="00FF34DF">
        <w:rPr>
          <w:rFonts w:ascii="Times New Roman" w:hAnsi="Times New Roman"/>
          <w:b/>
          <w:color w:val="000000"/>
          <w:sz w:val="26"/>
          <w:szCs w:val="26"/>
          <w:lang w:val="en-GB"/>
        </w:rPr>
        <w:t>Texts and readings for the chapter:</w:t>
      </w:r>
    </w:p>
    <w:p w:rsidR="0095678E" w:rsidRPr="00BB2B30" w:rsidRDefault="0095678E" w:rsidP="0095678E">
      <w:pPr>
        <w:numPr>
          <w:ilvl w:val="0"/>
          <w:numId w:val="3"/>
        </w:numPr>
        <w:spacing w:after="120" w:line="276" w:lineRule="auto"/>
        <w:jc w:val="both"/>
        <w:rPr>
          <w:rFonts w:ascii="Times New Roman" w:hAnsi="Times New Roman"/>
          <w:color w:val="000000"/>
          <w:sz w:val="26"/>
          <w:szCs w:val="26"/>
          <w:lang w:val="en-GB"/>
        </w:rPr>
      </w:pPr>
      <w:r>
        <w:rPr>
          <w:rFonts w:ascii="Times New Roman" w:hAnsi="Times New Roman"/>
          <w:color w:val="000000"/>
          <w:sz w:val="26"/>
          <w:szCs w:val="26"/>
          <w:lang w:val="en-GB"/>
        </w:rPr>
        <w:t>Vũ Thị Mai và Vũ Thị Uyên (2016</w:t>
      </w:r>
      <w:r w:rsidRPr="00BB2B30">
        <w:rPr>
          <w:rFonts w:ascii="Times New Roman" w:hAnsi="Times New Roman"/>
          <w:color w:val="000000"/>
          <w:sz w:val="26"/>
          <w:szCs w:val="26"/>
          <w:lang w:val="en-GB"/>
        </w:rPr>
        <w:t xml:space="preserve">), </w:t>
      </w:r>
      <w:r>
        <w:rPr>
          <w:rFonts w:ascii="Times New Roman" w:hAnsi="Times New Roman"/>
          <w:color w:val="000000"/>
          <w:sz w:val="26"/>
          <w:szCs w:val="26"/>
          <w:lang w:val="en-GB"/>
        </w:rPr>
        <w:t>Labour Organisation and Standardisation</w:t>
      </w:r>
      <w:r w:rsidRPr="00BB2B30">
        <w:rPr>
          <w:rFonts w:ascii="Times New Roman" w:hAnsi="Times New Roman"/>
          <w:color w:val="000000"/>
          <w:sz w:val="26"/>
          <w:szCs w:val="26"/>
          <w:lang w:val="en-GB"/>
        </w:rPr>
        <w:t xml:space="preserve">, </w:t>
      </w:r>
      <w:r>
        <w:rPr>
          <w:rFonts w:ascii="Times New Roman" w:hAnsi="Times New Roman"/>
          <w:color w:val="000000"/>
          <w:sz w:val="26"/>
          <w:szCs w:val="26"/>
          <w:lang w:val="en-GB"/>
        </w:rPr>
        <w:t>National economics university publishing house, Hanoi</w:t>
      </w:r>
      <w:r w:rsidRPr="00BB2B30">
        <w:rPr>
          <w:rFonts w:ascii="Times New Roman" w:hAnsi="Times New Roman"/>
          <w:color w:val="000000"/>
          <w:sz w:val="26"/>
          <w:szCs w:val="26"/>
          <w:lang w:val="en-GB"/>
        </w:rPr>
        <w:t>.</w:t>
      </w:r>
    </w:p>
    <w:p w:rsidR="0095678E" w:rsidRPr="00BB2B30" w:rsidRDefault="0095678E" w:rsidP="0095678E">
      <w:pPr>
        <w:numPr>
          <w:ilvl w:val="0"/>
          <w:numId w:val="3"/>
        </w:numPr>
        <w:spacing w:after="120" w:line="276" w:lineRule="auto"/>
        <w:jc w:val="both"/>
        <w:rPr>
          <w:rFonts w:ascii="Times New Roman" w:hAnsi="Times New Roman"/>
          <w:color w:val="000000"/>
          <w:sz w:val="26"/>
          <w:szCs w:val="26"/>
          <w:lang w:val="en-GB"/>
        </w:rPr>
      </w:pPr>
      <w:r>
        <w:rPr>
          <w:rFonts w:ascii="Times New Roman" w:hAnsi="Times New Roman"/>
          <w:color w:val="000000"/>
          <w:sz w:val="26"/>
          <w:szCs w:val="26"/>
          <w:lang w:val="en-GB"/>
        </w:rPr>
        <w:t>The Groups of Lecturers in Department of Labour Organisation and Standardisation</w:t>
      </w:r>
      <w:r w:rsidRPr="00BB2B30">
        <w:rPr>
          <w:rFonts w:ascii="Times New Roman" w:hAnsi="Times New Roman"/>
          <w:color w:val="000000"/>
          <w:sz w:val="26"/>
          <w:szCs w:val="26"/>
          <w:lang w:val="en-GB"/>
        </w:rPr>
        <w:t xml:space="preserve"> (1994), </w:t>
      </w:r>
      <w:r>
        <w:rPr>
          <w:rFonts w:ascii="Times New Roman" w:hAnsi="Times New Roman"/>
          <w:color w:val="000000"/>
          <w:sz w:val="26"/>
          <w:szCs w:val="26"/>
          <w:lang w:val="en-GB"/>
        </w:rPr>
        <w:t>Labour Organisation Science</w:t>
      </w:r>
      <w:r w:rsidRPr="00BB2B30">
        <w:rPr>
          <w:rFonts w:ascii="Times New Roman" w:hAnsi="Times New Roman"/>
          <w:color w:val="000000"/>
          <w:sz w:val="26"/>
          <w:szCs w:val="26"/>
          <w:lang w:val="en-GB"/>
        </w:rPr>
        <w:t xml:space="preserve">, </w:t>
      </w:r>
      <w:r>
        <w:rPr>
          <w:rFonts w:ascii="Times New Roman" w:hAnsi="Times New Roman"/>
          <w:color w:val="000000"/>
          <w:sz w:val="26"/>
          <w:szCs w:val="26"/>
          <w:lang w:val="en-GB"/>
        </w:rPr>
        <w:t>Educational publishing house</w:t>
      </w:r>
    </w:p>
    <w:p w:rsidR="0095678E" w:rsidRPr="00BB2B30" w:rsidRDefault="0095678E" w:rsidP="0095678E">
      <w:pPr>
        <w:numPr>
          <w:ilvl w:val="0"/>
          <w:numId w:val="3"/>
        </w:num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Nguyễn Hữu Tiệp (2008), </w:t>
      </w:r>
      <w:r>
        <w:rPr>
          <w:rFonts w:ascii="Times New Roman" w:hAnsi="Times New Roman"/>
          <w:color w:val="000000"/>
          <w:sz w:val="26"/>
          <w:szCs w:val="26"/>
          <w:lang w:val="en-GB"/>
        </w:rPr>
        <w:t>Labour Standardisation</w:t>
      </w:r>
      <w:r w:rsidR="009419B9">
        <w:rPr>
          <w:rFonts w:ascii="Times New Roman" w:hAnsi="Times New Roman"/>
          <w:color w:val="000000"/>
          <w:sz w:val="26"/>
          <w:szCs w:val="26"/>
          <w:lang w:val="en-GB"/>
        </w:rPr>
        <w:t xml:space="preserve">, </w:t>
      </w:r>
      <w:r>
        <w:rPr>
          <w:rFonts w:ascii="Times New Roman" w:hAnsi="Times New Roman"/>
          <w:color w:val="000000"/>
          <w:sz w:val="26"/>
          <w:szCs w:val="26"/>
          <w:lang w:val="en-GB"/>
        </w:rPr>
        <w:t>Social labour publishing house</w:t>
      </w:r>
    </w:p>
    <w:p w:rsidR="0095678E" w:rsidRPr="00BB2B30" w:rsidRDefault="0095678E" w:rsidP="0095678E">
      <w:pPr>
        <w:numPr>
          <w:ilvl w:val="0"/>
          <w:numId w:val="3"/>
        </w:num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Nguyễn Hữu Tiệp (2008), </w:t>
      </w:r>
      <w:r>
        <w:rPr>
          <w:rFonts w:ascii="Times New Roman" w:hAnsi="Times New Roman"/>
          <w:color w:val="000000"/>
          <w:sz w:val="26"/>
          <w:szCs w:val="26"/>
          <w:lang w:val="en-GB"/>
        </w:rPr>
        <w:t>Labour Relations</w:t>
      </w:r>
      <w:r w:rsidR="009419B9">
        <w:rPr>
          <w:rFonts w:ascii="Times New Roman" w:hAnsi="Times New Roman"/>
          <w:color w:val="000000"/>
          <w:sz w:val="26"/>
          <w:szCs w:val="26"/>
          <w:lang w:val="en-GB"/>
        </w:rPr>
        <w:t>, Socia</w:t>
      </w:r>
      <w:r>
        <w:rPr>
          <w:rFonts w:ascii="Times New Roman" w:hAnsi="Times New Roman"/>
          <w:color w:val="000000"/>
          <w:sz w:val="26"/>
          <w:szCs w:val="26"/>
          <w:lang w:val="en-GB"/>
        </w:rPr>
        <w:t xml:space="preserve">l labour publishing house </w:t>
      </w:r>
    </w:p>
    <w:p w:rsidR="0095678E" w:rsidRPr="00AE20EB" w:rsidRDefault="0095678E" w:rsidP="0095678E">
      <w:pPr>
        <w:numPr>
          <w:ilvl w:val="0"/>
          <w:numId w:val="3"/>
        </w:num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Phạm Thúy Hương </w:t>
      </w:r>
      <w:r>
        <w:rPr>
          <w:rFonts w:ascii="Times New Roman" w:hAnsi="Times New Roman"/>
          <w:color w:val="000000"/>
          <w:sz w:val="26"/>
          <w:szCs w:val="26"/>
          <w:lang w:val="en-GB"/>
        </w:rPr>
        <w:t>and</w:t>
      </w:r>
      <w:r w:rsidRPr="00AE20EB">
        <w:rPr>
          <w:rFonts w:ascii="Times New Roman" w:hAnsi="Times New Roman"/>
          <w:color w:val="000000"/>
          <w:sz w:val="26"/>
          <w:szCs w:val="26"/>
          <w:lang w:val="en-GB"/>
        </w:rPr>
        <w:t xml:space="preserve"> Phạm Thị Bích Ngọc</w:t>
      </w:r>
      <w:r>
        <w:rPr>
          <w:rFonts w:ascii="Times New Roman" w:hAnsi="Times New Roman"/>
          <w:color w:val="000000"/>
          <w:sz w:val="26"/>
          <w:szCs w:val="26"/>
          <w:lang w:val="en-GB"/>
        </w:rPr>
        <w:t xml:space="preserve"> </w:t>
      </w:r>
      <w:r w:rsidRPr="00AE20EB">
        <w:rPr>
          <w:rFonts w:ascii="Times New Roman" w:hAnsi="Times New Roman"/>
          <w:color w:val="000000"/>
          <w:sz w:val="26"/>
          <w:szCs w:val="26"/>
          <w:lang w:val="en-GB"/>
        </w:rPr>
        <w:t>(</w:t>
      </w:r>
      <w:r>
        <w:rPr>
          <w:rFonts w:ascii="Times New Roman" w:hAnsi="Times New Roman"/>
          <w:color w:val="000000"/>
          <w:sz w:val="26"/>
          <w:szCs w:val="26"/>
          <w:lang w:val="en-GB"/>
        </w:rPr>
        <w:t>2016</w:t>
      </w:r>
      <w:r w:rsidRPr="00AE20EB">
        <w:rPr>
          <w:rFonts w:ascii="Times New Roman" w:hAnsi="Times New Roman"/>
          <w:color w:val="000000"/>
          <w:sz w:val="26"/>
          <w:szCs w:val="26"/>
          <w:lang w:val="en-GB"/>
        </w:rPr>
        <w:t xml:space="preserve">), </w:t>
      </w:r>
      <w:r>
        <w:rPr>
          <w:rFonts w:ascii="Times New Roman" w:hAnsi="Times New Roman"/>
          <w:color w:val="000000"/>
          <w:sz w:val="26"/>
          <w:szCs w:val="26"/>
          <w:lang w:val="en-GB"/>
        </w:rPr>
        <w:t>Organisational Behaviour</w:t>
      </w:r>
      <w:r w:rsidRPr="00AE20EB">
        <w:rPr>
          <w:rFonts w:ascii="Times New Roman" w:hAnsi="Times New Roman"/>
          <w:color w:val="000000"/>
          <w:sz w:val="26"/>
          <w:szCs w:val="26"/>
          <w:lang w:val="en-GB"/>
        </w:rPr>
        <w:t xml:space="preserve">, </w:t>
      </w:r>
      <w:r>
        <w:rPr>
          <w:rFonts w:ascii="Times New Roman" w:hAnsi="Times New Roman"/>
          <w:bCs/>
          <w:sz w:val="26"/>
          <w:szCs w:val="26"/>
          <w:lang w:val="en-GB"/>
        </w:rPr>
        <w:t>National economics university publishing house, Hanoi.</w:t>
      </w:r>
    </w:p>
    <w:p w:rsidR="00A326A7" w:rsidRPr="00AE20EB" w:rsidRDefault="00A326A7" w:rsidP="0007355B">
      <w:pPr>
        <w:numPr>
          <w:ilvl w:val="0"/>
          <w:numId w:val="3"/>
        </w:num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Nguyễn Ngọc Quân, Nguyễn Tấn Thịnh (2009), </w:t>
      </w:r>
      <w:r w:rsidR="00AE20EB">
        <w:rPr>
          <w:rFonts w:ascii="Times New Roman" w:hAnsi="Times New Roman"/>
          <w:color w:val="000000"/>
          <w:sz w:val="26"/>
          <w:szCs w:val="26"/>
          <w:lang w:val="en-GB"/>
        </w:rPr>
        <w:t>Human Resource Management in Organisations</w:t>
      </w:r>
      <w:r w:rsidRPr="00AE20EB">
        <w:rPr>
          <w:rFonts w:ascii="Times New Roman" w:hAnsi="Times New Roman"/>
          <w:color w:val="000000"/>
          <w:sz w:val="26"/>
          <w:szCs w:val="26"/>
          <w:lang w:val="en-GB"/>
        </w:rPr>
        <w:t xml:space="preserve">, </w:t>
      </w:r>
      <w:r w:rsidR="001953F9">
        <w:rPr>
          <w:rFonts w:ascii="Times New Roman" w:hAnsi="Times New Roman"/>
          <w:color w:val="000000"/>
          <w:sz w:val="26"/>
          <w:szCs w:val="26"/>
          <w:lang w:val="en-GB"/>
        </w:rPr>
        <w:t>Educational publishing house.</w:t>
      </w:r>
    </w:p>
    <w:p w:rsidR="00C60C7E" w:rsidRPr="00AE20EB" w:rsidRDefault="00C60C7E" w:rsidP="0007355B">
      <w:pPr>
        <w:spacing w:after="120" w:line="276" w:lineRule="auto"/>
        <w:jc w:val="both"/>
        <w:rPr>
          <w:rFonts w:ascii="Times New Roman" w:hAnsi="Times New Roman"/>
          <w:sz w:val="26"/>
          <w:szCs w:val="26"/>
          <w:lang w:val="en-GB"/>
        </w:rPr>
      </w:pPr>
      <w:r w:rsidRPr="00AE20EB">
        <w:rPr>
          <w:rFonts w:ascii="Times New Roman" w:hAnsi="Times New Roman"/>
          <w:color w:val="000000"/>
          <w:sz w:val="26"/>
          <w:szCs w:val="26"/>
          <w:lang w:val="en-GB"/>
        </w:rPr>
        <w:tab/>
      </w:r>
    </w:p>
    <w:p w:rsidR="007F7C33" w:rsidRPr="0057636D" w:rsidRDefault="007F7C33" w:rsidP="0007355B">
      <w:pPr>
        <w:spacing w:after="120" w:line="276" w:lineRule="auto"/>
        <w:jc w:val="center"/>
        <w:rPr>
          <w:rFonts w:ascii="Times New Roman" w:hAnsi="Times New Roman"/>
          <w:b/>
          <w:color w:val="000000"/>
          <w:sz w:val="26"/>
          <w:szCs w:val="26"/>
          <w:lang w:val="en-GB"/>
        </w:rPr>
      </w:pPr>
      <w:r w:rsidRPr="0057636D">
        <w:rPr>
          <w:rFonts w:ascii="Times New Roman" w:hAnsi="Times New Roman"/>
          <w:b/>
          <w:sz w:val="26"/>
          <w:szCs w:val="26"/>
          <w:lang w:val="en-GB"/>
        </w:rPr>
        <w:t xml:space="preserve">CHAPTER 4: WORKPLACE ORGANISATION AND SERVICE  </w:t>
      </w:r>
    </w:p>
    <w:p w:rsidR="00FF34DF" w:rsidRPr="00FF34DF" w:rsidRDefault="00FF34DF" w:rsidP="0007355B">
      <w:pPr>
        <w:spacing w:after="120" w:line="276" w:lineRule="auto"/>
        <w:jc w:val="both"/>
        <w:rPr>
          <w:rFonts w:ascii="Times New Roman" w:eastAsia="Calibri" w:hAnsi="Times New Roman"/>
          <w:b/>
          <w:i/>
          <w:sz w:val="26"/>
          <w:szCs w:val="22"/>
        </w:rPr>
      </w:pPr>
      <w:r w:rsidRPr="00FF34DF">
        <w:rPr>
          <w:rFonts w:ascii="Times New Roman" w:eastAsia="Calibri" w:hAnsi="Times New Roman"/>
          <w:b/>
          <w:i/>
          <w:sz w:val="26"/>
          <w:szCs w:val="22"/>
        </w:rPr>
        <w:t>Brief introduction about the chapter:</w:t>
      </w:r>
    </w:p>
    <w:p w:rsidR="007F7C33" w:rsidRDefault="007F7C33" w:rsidP="0007355B">
      <w:pPr>
        <w:spacing w:after="120" w:line="276" w:lineRule="auto"/>
        <w:jc w:val="both"/>
        <w:rPr>
          <w:rFonts w:ascii="Times New Roman" w:hAnsi="Times New Roman"/>
          <w:color w:val="000000"/>
          <w:sz w:val="26"/>
          <w:szCs w:val="26"/>
          <w:lang w:val="en-GB"/>
        </w:rPr>
      </w:pPr>
      <w:r>
        <w:rPr>
          <w:rFonts w:ascii="Times New Roman" w:hAnsi="Times New Roman"/>
          <w:color w:val="000000"/>
          <w:sz w:val="26"/>
          <w:szCs w:val="26"/>
          <w:lang w:val="en-GB"/>
        </w:rPr>
        <w:t>This chapter</w:t>
      </w:r>
      <w:r w:rsidR="0069633E">
        <w:rPr>
          <w:rFonts w:ascii="Times New Roman" w:hAnsi="Times New Roman"/>
          <w:color w:val="000000"/>
          <w:sz w:val="26"/>
          <w:szCs w:val="26"/>
          <w:lang w:val="en-GB"/>
        </w:rPr>
        <w:t xml:space="preserve"> </w:t>
      </w:r>
      <w:r>
        <w:rPr>
          <w:rFonts w:ascii="Times New Roman" w:hAnsi="Times New Roman"/>
          <w:color w:val="000000"/>
          <w:sz w:val="26"/>
          <w:szCs w:val="26"/>
          <w:lang w:val="en-GB"/>
        </w:rPr>
        <w:t xml:space="preserve">presents the concepts of workplace, types of workplaces, forms and systems and trends of </w:t>
      </w:r>
      <w:r w:rsidRPr="00BB2B30">
        <w:rPr>
          <w:rFonts w:ascii="Times New Roman" w:hAnsi="Times New Roman"/>
          <w:sz w:val="26"/>
          <w:szCs w:val="26"/>
          <w:lang w:val="en-GB"/>
        </w:rPr>
        <w:t xml:space="preserve">Workplace Organisation </w:t>
      </w:r>
      <w:r>
        <w:rPr>
          <w:rFonts w:ascii="Times New Roman" w:hAnsi="Times New Roman"/>
          <w:sz w:val="26"/>
          <w:szCs w:val="26"/>
          <w:lang w:val="en-GB"/>
        </w:rPr>
        <w:t>a</w:t>
      </w:r>
      <w:r w:rsidRPr="00BB2B30">
        <w:rPr>
          <w:rFonts w:ascii="Times New Roman" w:hAnsi="Times New Roman"/>
          <w:sz w:val="26"/>
          <w:szCs w:val="26"/>
          <w:lang w:val="en-GB"/>
        </w:rPr>
        <w:t>nd Service</w:t>
      </w:r>
      <w:r>
        <w:rPr>
          <w:rFonts w:ascii="Times New Roman" w:hAnsi="Times New Roman"/>
          <w:color w:val="000000"/>
          <w:sz w:val="26"/>
          <w:szCs w:val="26"/>
          <w:lang w:val="en-GB"/>
        </w:rPr>
        <w:t>.</w:t>
      </w:r>
    </w:p>
    <w:p w:rsidR="003A1D98" w:rsidRPr="00BB2B30" w:rsidRDefault="003A1D98" w:rsidP="0007355B">
      <w:pPr>
        <w:spacing w:after="120" w:line="276" w:lineRule="auto"/>
        <w:jc w:val="both"/>
        <w:rPr>
          <w:rFonts w:ascii="Times New Roman" w:hAnsi="Times New Roman"/>
          <w:color w:val="000000"/>
          <w:sz w:val="26"/>
          <w:szCs w:val="26"/>
          <w:lang w:val="en-GB"/>
        </w:rPr>
      </w:pPr>
    </w:p>
    <w:p w:rsidR="007F7C33" w:rsidRPr="00BB2B30" w:rsidRDefault="007F7C33" w:rsidP="0007355B">
      <w:pPr>
        <w:spacing w:after="120" w:line="276" w:lineRule="auto"/>
        <w:jc w:val="both"/>
        <w:rPr>
          <w:rFonts w:ascii="Times New Roman" w:hAnsi="Times New Roman"/>
          <w:color w:val="000000"/>
          <w:sz w:val="26"/>
          <w:szCs w:val="26"/>
          <w:lang w:val="en-GB"/>
        </w:rPr>
      </w:pPr>
      <w:r w:rsidRPr="00BB2B30">
        <w:rPr>
          <w:rFonts w:ascii="Times New Roman" w:hAnsi="Times New Roman"/>
          <w:b/>
          <w:color w:val="000000"/>
          <w:sz w:val="26"/>
          <w:szCs w:val="26"/>
          <w:lang w:val="en-GB"/>
        </w:rPr>
        <w:t xml:space="preserve">4.1 </w:t>
      </w:r>
      <w:r>
        <w:rPr>
          <w:rFonts w:ascii="Times New Roman" w:hAnsi="Times New Roman"/>
          <w:b/>
          <w:color w:val="000000"/>
          <w:sz w:val="26"/>
          <w:szCs w:val="26"/>
          <w:lang w:val="en-GB"/>
        </w:rPr>
        <w:t>Concept</w:t>
      </w:r>
      <w:r w:rsidR="0069633E">
        <w:rPr>
          <w:rFonts w:ascii="Times New Roman" w:hAnsi="Times New Roman"/>
          <w:b/>
          <w:color w:val="000000"/>
          <w:sz w:val="26"/>
          <w:szCs w:val="26"/>
          <w:lang w:val="en-GB"/>
        </w:rPr>
        <w:t xml:space="preserve"> </w:t>
      </w:r>
      <w:r>
        <w:rPr>
          <w:rFonts w:ascii="Times New Roman" w:hAnsi="Times New Roman"/>
          <w:b/>
          <w:color w:val="000000"/>
          <w:sz w:val="26"/>
          <w:szCs w:val="26"/>
          <w:lang w:val="en-GB"/>
        </w:rPr>
        <w:t>and Classification of workplaces</w:t>
      </w:r>
    </w:p>
    <w:p w:rsidR="007F7C33" w:rsidRPr="00BB2B30" w:rsidRDefault="007F7C33" w:rsidP="0007355B">
      <w:pPr>
        <w:spacing w:after="120" w:line="276" w:lineRule="auto"/>
        <w:ind w:left="720"/>
        <w:jc w:val="both"/>
        <w:rPr>
          <w:rFonts w:ascii="Times New Roman" w:hAnsi="Times New Roman"/>
          <w:color w:val="000000"/>
          <w:sz w:val="26"/>
          <w:szCs w:val="26"/>
          <w:lang w:val="en-GB"/>
        </w:rPr>
      </w:pPr>
      <w:r>
        <w:rPr>
          <w:rFonts w:ascii="Times New Roman" w:hAnsi="Times New Roman"/>
          <w:color w:val="000000"/>
          <w:sz w:val="26"/>
          <w:szCs w:val="26"/>
          <w:lang w:val="en-GB"/>
        </w:rPr>
        <w:t>4.1.1. Concept of</w:t>
      </w:r>
      <w:r w:rsidR="003A1D98">
        <w:rPr>
          <w:rFonts w:ascii="Times New Roman" w:hAnsi="Times New Roman"/>
          <w:color w:val="000000"/>
          <w:sz w:val="26"/>
          <w:szCs w:val="26"/>
          <w:lang w:val="en-GB"/>
        </w:rPr>
        <w:t xml:space="preserve"> </w:t>
      </w:r>
      <w:r>
        <w:rPr>
          <w:rFonts w:ascii="Times New Roman" w:hAnsi="Times New Roman"/>
          <w:color w:val="000000"/>
          <w:sz w:val="26"/>
          <w:szCs w:val="26"/>
          <w:lang w:val="en-GB"/>
        </w:rPr>
        <w:t>Workplace</w:t>
      </w:r>
    </w:p>
    <w:p w:rsidR="007F7C33" w:rsidRPr="00BB2B30" w:rsidRDefault="007F7C33" w:rsidP="0007355B">
      <w:pPr>
        <w:spacing w:after="120" w:line="276" w:lineRule="auto"/>
        <w:ind w:left="720"/>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4.1.2. </w:t>
      </w:r>
      <w:r>
        <w:rPr>
          <w:rFonts w:ascii="Times New Roman" w:hAnsi="Times New Roman"/>
          <w:color w:val="000000"/>
          <w:sz w:val="26"/>
          <w:szCs w:val="26"/>
          <w:lang w:val="en-GB"/>
        </w:rPr>
        <w:t>Classification of</w:t>
      </w:r>
      <w:r w:rsidR="003A1D98">
        <w:rPr>
          <w:rFonts w:ascii="Times New Roman" w:hAnsi="Times New Roman"/>
          <w:color w:val="000000"/>
          <w:sz w:val="26"/>
          <w:szCs w:val="26"/>
          <w:lang w:val="en-GB"/>
        </w:rPr>
        <w:t xml:space="preserve"> </w:t>
      </w:r>
      <w:r>
        <w:rPr>
          <w:rFonts w:ascii="Times New Roman" w:hAnsi="Times New Roman"/>
          <w:color w:val="000000"/>
          <w:sz w:val="26"/>
          <w:szCs w:val="26"/>
          <w:lang w:val="en-GB"/>
        </w:rPr>
        <w:t>Workplaces</w:t>
      </w:r>
    </w:p>
    <w:p w:rsidR="007F7C33" w:rsidRPr="00BB2B30" w:rsidRDefault="007F7C33" w:rsidP="0007355B">
      <w:pPr>
        <w:spacing w:after="120" w:line="276" w:lineRule="auto"/>
        <w:jc w:val="both"/>
        <w:rPr>
          <w:rFonts w:ascii="Times New Roman" w:hAnsi="Times New Roman"/>
          <w:b/>
          <w:color w:val="000000"/>
          <w:sz w:val="26"/>
          <w:szCs w:val="26"/>
          <w:lang w:val="en-GB"/>
        </w:rPr>
      </w:pPr>
      <w:r w:rsidRPr="00BB2B30">
        <w:rPr>
          <w:rFonts w:ascii="Times New Roman" w:hAnsi="Times New Roman"/>
          <w:b/>
          <w:color w:val="000000"/>
          <w:sz w:val="26"/>
          <w:szCs w:val="26"/>
          <w:lang w:val="en-GB"/>
        </w:rPr>
        <w:t xml:space="preserve">4.2 </w:t>
      </w:r>
      <w:r>
        <w:rPr>
          <w:rFonts w:ascii="Times New Roman" w:hAnsi="Times New Roman"/>
          <w:b/>
          <w:color w:val="000000"/>
          <w:sz w:val="26"/>
          <w:szCs w:val="26"/>
          <w:lang w:val="en-GB"/>
        </w:rPr>
        <w:t>Requirement for Workplace Organisation and Services</w:t>
      </w:r>
    </w:p>
    <w:p w:rsidR="007F7C33" w:rsidRPr="00BB2B30" w:rsidRDefault="007F7C33" w:rsidP="0007355B">
      <w:pPr>
        <w:spacing w:after="120" w:line="276" w:lineRule="auto"/>
        <w:ind w:firstLine="720"/>
        <w:jc w:val="both"/>
        <w:rPr>
          <w:rFonts w:ascii="Times New Roman" w:hAnsi="Times New Roman"/>
          <w:color w:val="000000"/>
          <w:sz w:val="26"/>
          <w:szCs w:val="26"/>
          <w:lang w:val="en-GB"/>
        </w:rPr>
      </w:pPr>
      <w:r w:rsidRPr="00BB2B30">
        <w:rPr>
          <w:rFonts w:ascii="Times New Roman" w:hAnsi="Times New Roman"/>
          <w:color w:val="000000"/>
          <w:sz w:val="26"/>
          <w:szCs w:val="26"/>
          <w:lang w:val="en-GB"/>
        </w:rPr>
        <w:lastRenderedPageBreak/>
        <w:t xml:space="preserve">4.2.1. </w:t>
      </w:r>
      <w:r>
        <w:rPr>
          <w:rFonts w:ascii="Times New Roman" w:hAnsi="Times New Roman"/>
          <w:color w:val="000000"/>
          <w:sz w:val="26"/>
          <w:szCs w:val="26"/>
          <w:lang w:val="en-GB"/>
        </w:rPr>
        <w:t xml:space="preserve">Requirement in psychology areas </w:t>
      </w:r>
    </w:p>
    <w:p w:rsidR="007F7C33" w:rsidRPr="00BB2B30" w:rsidRDefault="007F7C33" w:rsidP="0007355B">
      <w:pPr>
        <w:tabs>
          <w:tab w:val="num" w:pos="1800"/>
        </w:tabs>
        <w:spacing w:after="120" w:line="276" w:lineRule="auto"/>
        <w:ind w:left="720"/>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4.2.2. </w:t>
      </w:r>
      <w:r>
        <w:rPr>
          <w:rFonts w:ascii="Times New Roman" w:hAnsi="Times New Roman"/>
          <w:color w:val="000000"/>
          <w:sz w:val="26"/>
          <w:szCs w:val="26"/>
          <w:lang w:val="en-GB"/>
        </w:rPr>
        <w:t>Requirement in labour safety and hygiene areas</w:t>
      </w:r>
    </w:p>
    <w:p w:rsidR="007F7C33" w:rsidRPr="00BB2B30" w:rsidRDefault="007F7C33" w:rsidP="0007355B">
      <w:pPr>
        <w:tabs>
          <w:tab w:val="num" w:pos="1800"/>
        </w:tabs>
        <w:spacing w:after="120" w:line="276" w:lineRule="auto"/>
        <w:ind w:left="720"/>
        <w:jc w:val="both"/>
        <w:rPr>
          <w:rFonts w:ascii="Times New Roman" w:hAnsi="Times New Roman"/>
          <w:sz w:val="26"/>
          <w:szCs w:val="26"/>
          <w:lang w:val="en-GB"/>
        </w:rPr>
      </w:pPr>
      <w:r w:rsidRPr="00BB2B30">
        <w:rPr>
          <w:rFonts w:ascii="Times New Roman" w:hAnsi="Times New Roman"/>
          <w:color w:val="000000"/>
          <w:sz w:val="26"/>
          <w:szCs w:val="26"/>
          <w:lang w:val="en-GB"/>
        </w:rPr>
        <w:t xml:space="preserve">4.2.3. </w:t>
      </w:r>
      <w:r>
        <w:rPr>
          <w:rFonts w:ascii="Times New Roman" w:hAnsi="Times New Roman"/>
          <w:color w:val="000000"/>
          <w:sz w:val="26"/>
          <w:szCs w:val="26"/>
          <w:lang w:val="en-GB"/>
        </w:rPr>
        <w:t>Requirement</w:t>
      </w:r>
      <w:r w:rsidR="003A1D98">
        <w:rPr>
          <w:rFonts w:ascii="Times New Roman" w:hAnsi="Times New Roman"/>
          <w:color w:val="000000"/>
          <w:sz w:val="26"/>
          <w:szCs w:val="26"/>
          <w:lang w:val="en-GB"/>
        </w:rPr>
        <w:t xml:space="preserve"> </w:t>
      </w:r>
      <w:r>
        <w:rPr>
          <w:rFonts w:ascii="Times New Roman" w:hAnsi="Times New Roman"/>
          <w:color w:val="000000"/>
          <w:sz w:val="26"/>
          <w:szCs w:val="26"/>
          <w:lang w:val="en-GB"/>
        </w:rPr>
        <w:t xml:space="preserve">in beauty areas </w:t>
      </w:r>
    </w:p>
    <w:p w:rsidR="007F7C33" w:rsidRPr="00BB2B30" w:rsidRDefault="007F7C33" w:rsidP="0007355B">
      <w:pPr>
        <w:tabs>
          <w:tab w:val="num" w:pos="1800"/>
        </w:tabs>
        <w:spacing w:after="120" w:line="276" w:lineRule="auto"/>
        <w:ind w:left="720"/>
        <w:jc w:val="both"/>
        <w:rPr>
          <w:rFonts w:ascii="Times New Roman" w:hAnsi="Times New Roman"/>
          <w:sz w:val="26"/>
          <w:szCs w:val="26"/>
          <w:lang w:val="en-GB"/>
        </w:rPr>
      </w:pPr>
      <w:r w:rsidRPr="00BB2B30">
        <w:rPr>
          <w:rFonts w:ascii="Times New Roman" w:hAnsi="Times New Roman"/>
          <w:sz w:val="26"/>
          <w:szCs w:val="26"/>
          <w:lang w:val="en-GB"/>
        </w:rPr>
        <w:t xml:space="preserve">4.2.4. </w:t>
      </w:r>
      <w:r>
        <w:rPr>
          <w:rFonts w:ascii="Times New Roman" w:hAnsi="Times New Roman"/>
          <w:color w:val="000000"/>
          <w:sz w:val="26"/>
          <w:szCs w:val="26"/>
          <w:lang w:val="en-GB"/>
        </w:rPr>
        <w:t>Requirement</w:t>
      </w:r>
      <w:r w:rsidR="003A1D98">
        <w:rPr>
          <w:rFonts w:ascii="Times New Roman" w:hAnsi="Times New Roman"/>
          <w:color w:val="000000"/>
          <w:sz w:val="26"/>
          <w:szCs w:val="26"/>
          <w:lang w:val="en-GB"/>
        </w:rPr>
        <w:t xml:space="preserve"> </w:t>
      </w:r>
      <w:r>
        <w:rPr>
          <w:rFonts w:ascii="Times New Roman" w:hAnsi="Times New Roman"/>
          <w:sz w:val="26"/>
          <w:szCs w:val="26"/>
          <w:lang w:val="en-GB"/>
        </w:rPr>
        <w:t>in economic areas</w:t>
      </w:r>
    </w:p>
    <w:p w:rsidR="007F7C33" w:rsidRPr="00BB2B30" w:rsidRDefault="007F7C33" w:rsidP="0007355B">
      <w:pPr>
        <w:tabs>
          <w:tab w:val="num" w:pos="1800"/>
        </w:tabs>
        <w:spacing w:after="120" w:line="276" w:lineRule="auto"/>
        <w:ind w:left="720"/>
        <w:jc w:val="both"/>
        <w:rPr>
          <w:rFonts w:ascii="Times New Roman" w:hAnsi="Times New Roman"/>
          <w:sz w:val="26"/>
          <w:szCs w:val="26"/>
          <w:lang w:val="en-GB"/>
        </w:rPr>
      </w:pPr>
      <w:r w:rsidRPr="00BB2B30">
        <w:rPr>
          <w:rFonts w:ascii="Times New Roman" w:hAnsi="Times New Roman"/>
          <w:sz w:val="26"/>
          <w:szCs w:val="26"/>
          <w:lang w:val="en-GB"/>
        </w:rPr>
        <w:t>4.2.5.</w:t>
      </w:r>
      <w:r w:rsidR="003A1D98">
        <w:rPr>
          <w:rFonts w:ascii="Times New Roman" w:hAnsi="Times New Roman"/>
          <w:sz w:val="26"/>
          <w:szCs w:val="26"/>
          <w:lang w:val="en-GB"/>
        </w:rPr>
        <w:t xml:space="preserve"> </w:t>
      </w:r>
      <w:r>
        <w:rPr>
          <w:rFonts w:ascii="Times New Roman" w:hAnsi="Times New Roman"/>
          <w:color w:val="000000"/>
          <w:sz w:val="26"/>
          <w:szCs w:val="26"/>
          <w:lang w:val="en-GB"/>
        </w:rPr>
        <w:t>Requirement</w:t>
      </w:r>
      <w:r w:rsidR="003A1D98">
        <w:rPr>
          <w:rFonts w:ascii="Times New Roman" w:hAnsi="Times New Roman"/>
          <w:color w:val="000000"/>
          <w:sz w:val="26"/>
          <w:szCs w:val="26"/>
          <w:lang w:val="en-GB"/>
        </w:rPr>
        <w:t xml:space="preserve"> </w:t>
      </w:r>
      <w:r>
        <w:rPr>
          <w:rFonts w:ascii="Times New Roman" w:hAnsi="Times New Roman"/>
          <w:sz w:val="26"/>
          <w:szCs w:val="26"/>
          <w:lang w:val="en-GB"/>
        </w:rPr>
        <w:t>in social areas</w:t>
      </w:r>
    </w:p>
    <w:p w:rsidR="007F7C33" w:rsidRPr="00BB2B30" w:rsidRDefault="007F7C33" w:rsidP="0007355B">
      <w:pPr>
        <w:spacing w:after="120" w:line="276" w:lineRule="auto"/>
        <w:jc w:val="both"/>
        <w:rPr>
          <w:rFonts w:ascii="Times New Roman" w:hAnsi="Times New Roman"/>
          <w:b/>
          <w:color w:val="000000"/>
          <w:sz w:val="26"/>
          <w:szCs w:val="26"/>
          <w:lang w:val="en-GB"/>
        </w:rPr>
      </w:pPr>
      <w:r w:rsidRPr="00BB2B30">
        <w:rPr>
          <w:rFonts w:ascii="Times New Roman" w:hAnsi="Times New Roman"/>
          <w:b/>
          <w:color w:val="000000"/>
          <w:sz w:val="26"/>
          <w:szCs w:val="26"/>
          <w:lang w:val="en-GB"/>
        </w:rPr>
        <w:t xml:space="preserve">4.3 </w:t>
      </w:r>
      <w:r>
        <w:rPr>
          <w:rFonts w:ascii="Times New Roman" w:hAnsi="Times New Roman"/>
          <w:b/>
          <w:color w:val="000000"/>
          <w:sz w:val="26"/>
          <w:szCs w:val="26"/>
          <w:lang w:val="en-GB"/>
        </w:rPr>
        <w:t>Forms of</w:t>
      </w:r>
      <w:r w:rsidR="003A1D98">
        <w:rPr>
          <w:rFonts w:ascii="Times New Roman" w:hAnsi="Times New Roman"/>
          <w:b/>
          <w:color w:val="000000"/>
          <w:sz w:val="26"/>
          <w:szCs w:val="26"/>
          <w:lang w:val="en-GB"/>
        </w:rPr>
        <w:t xml:space="preserve"> </w:t>
      </w:r>
      <w:r>
        <w:rPr>
          <w:rFonts w:ascii="Times New Roman" w:hAnsi="Times New Roman"/>
          <w:b/>
          <w:color w:val="000000"/>
          <w:sz w:val="26"/>
          <w:szCs w:val="26"/>
          <w:lang w:val="en-GB"/>
        </w:rPr>
        <w:t>Workplace Organisation</w:t>
      </w:r>
    </w:p>
    <w:p w:rsidR="007F7C33" w:rsidRPr="00BB2B30" w:rsidRDefault="007F7C33" w:rsidP="0007355B">
      <w:pPr>
        <w:spacing w:after="120" w:line="276" w:lineRule="auto"/>
        <w:ind w:firstLine="720"/>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4.3.1. </w:t>
      </w:r>
      <w:r>
        <w:rPr>
          <w:rFonts w:ascii="Times New Roman" w:hAnsi="Times New Roman"/>
          <w:color w:val="000000"/>
          <w:sz w:val="26"/>
          <w:szCs w:val="26"/>
          <w:lang w:val="en-GB"/>
        </w:rPr>
        <w:t>Concentrated Workplace Organisation</w:t>
      </w:r>
    </w:p>
    <w:p w:rsidR="007F7C33" w:rsidRPr="00BB2B30" w:rsidRDefault="007F7C33" w:rsidP="0007355B">
      <w:pPr>
        <w:spacing w:after="120" w:line="276" w:lineRule="auto"/>
        <w:ind w:firstLine="720"/>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4.3.2. </w:t>
      </w:r>
      <w:r>
        <w:rPr>
          <w:rFonts w:ascii="Times New Roman" w:hAnsi="Times New Roman"/>
          <w:color w:val="000000"/>
          <w:sz w:val="26"/>
          <w:szCs w:val="26"/>
          <w:lang w:val="en-GB"/>
        </w:rPr>
        <w:t>D</w:t>
      </w:r>
      <w:r w:rsidRPr="006E2760">
        <w:rPr>
          <w:rFonts w:ascii="Times New Roman" w:hAnsi="Times New Roman"/>
          <w:color w:val="000000"/>
          <w:sz w:val="26"/>
          <w:szCs w:val="26"/>
          <w:lang w:val="en-GB"/>
        </w:rPr>
        <w:t xml:space="preserve">ispersed </w:t>
      </w:r>
      <w:r>
        <w:rPr>
          <w:rFonts w:ascii="Times New Roman" w:hAnsi="Times New Roman"/>
          <w:color w:val="000000"/>
          <w:sz w:val="26"/>
          <w:szCs w:val="26"/>
          <w:lang w:val="en-GB"/>
        </w:rPr>
        <w:t>Workplace Organisation</w:t>
      </w:r>
    </w:p>
    <w:p w:rsidR="007F7C33" w:rsidRDefault="007F7C33" w:rsidP="0007355B">
      <w:pPr>
        <w:spacing w:after="120" w:line="276" w:lineRule="auto"/>
        <w:ind w:firstLine="720"/>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4.2.3. </w:t>
      </w:r>
      <w:r>
        <w:rPr>
          <w:rFonts w:ascii="Times New Roman" w:hAnsi="Times New Roman"/>
          <w:color w:val="000000"/>
          <w:sz w:val="26"/>
          <w:szCs w:val="26"/>
          <w:lang w:val="en-GB"/>
        </w:rPr>
        <w:t>Mixed Workplace</w:t>
      </w:r>
      <w:r w:rsidR="003A1D98">
        <w:rPr>
          <w:rFonts w:ascii="Times New Roman" w:hAnsi="Times New Roman"/>
          <w:color w:val="000000"/>
          <w:sz w:val="26"/>
          <w:szCs w:val="26"/>
          <w:lang w:val="en-GB"/>
        </w:rPr>
        <w:t xml:space="preserve"> </w:t>
      </w:r>
      <w:r>
        <w:rPr>
          <w:rFonts w:ascii="Times New Roman" w:hAnsi="Times New Roman"/>
          <w:color w:val="000000"/>
          <w:sz w:val="26"/>
          <w:szCs w:val="26"/>
          <w:lang w:val="en-GB"/>
        </w:rPr>
        <w:t>Organisation</w:t>
      </w:r>
    </w:p>
    <w:p w:rsidR="003A1D98" w:rsidRPr="00BB2B30" w:rsidRDefault="003A1D98" w:rsidP="0007355B">
      <w:pPr>
        <w:spacing w:after="120" w:line="276" w:lineRule="auto"/>
        <w:ind w:firstLine="720"/>
        <w:jc w:val="both"/>
        <w:rPr>
          <w:rFonts w:ascii="Times New Roman" w:hAnsi="Times New Roman"/>
          <w:color w:val="000000"/>
          <w:sz w:val="26"/>
          <w:szCs w:val="26"/>
          <w:lang w:val="en-GB"/>
        </w:rPr>
      </w:pPr>
    </w:p>
    <w:p w:rsidR="00FF34DF" w:rsidRPr="00FF34DF" w:rsidRDefault="00FF34DF" w:rsidP="0007355B">
      <w:pPr>
        <w:spacing w:after="120" w:line="276" w:lineRule="auto"/>
        <w:jc w:val="both"/>
        <w:rPr>
          <w:rFonts w:ascii="Times New Roman" w:hAnsi="Times New Roman"/>
          <w:b/>
          <w:color w:val="000000"/>
          <w:sz w:val="26"/>
          <w:szCs w:val="26"/>
          <w:lang w:val="en-GB"/>
        </w:rPr>
      </w:pPr>
      <w:r w:rsidRPr="00FF34DF">
        <w:rPr>
          <w:rFonts w:ascii="Times New Roman" w:hAnsi="Times New Roman"/>
          <w:b/>
          <w:color w:val="000000"/>
          <w:sz w:val="26"/>
          <w:szCs w:val="26"/>
          <w:lang w:val="en-GB"/>
        </w:rPr>
        <w:t>Texts and readings for the chapter:</w:t>
      </w:r>
    </w:p>
    <w:p w:rsidR="003F49EE" w:rsidRPr="00BB2B30" w:rsidRDefault="003F49EE" w:rsidP="003F49EE">
      <w:pPr>
        <w:numPr>
          <w:ilvl w:val="0"/>
          <w:numId w:val="8"/>
        </w:numPr>
        <w:spacing w:after="120" w:line="276" w:lineRule="auto"/>
        <w:jc w:val="both"/>
        <w:rPr>
          <w:rFonts w:ascii="Times New Roman" w:hAnsi="Times New Roman"/>
          <w:color w:val="000000"/>
          <w:sz w:val="26"/>
          <w:szCs w:val="26"/>
          <w:lang w:val="en-GB"/>
        </w:rPr>
      </w:pPr>
      <w:r>
        <w:rPr>
          <w:rFonts w:ascii="Times New Roman" w:hAnsi="Times New Roman"/>
          <w:color w:val="000000"/>
          <w:sz w:val="26"/>
          <w:szCs w:val="26"/>
          <w:lang w:val="en-GB"/>
        </w:rPr>
        <w:t>Vũ Thị Mai và Vũ Thị Uyên (2016</w:t>
      </w:r>
      <w:r w:rsidRPr="00BB2B30">
        <w:rPr>
          <w:rFonts w:ascii="Times New Roman" w:hAnsi="Times New Roman"/>
          <w:color w:val="000000"/>
          <w:sz w:val="26"/>
          <w:szCs w:val="26"/>
          <w:lang w:val="en-GB"/>
        </w:rPr>
        <w:t xml:space="preserve">), </w:t>
      </w:r>
      <w:r>
        <w:rPr>
          <w:rFonts w:ascii="Times New Roman" w:hAnsi="Times New Roman"/>
          <w:color w:val="000000"/>
          <w:sz w:val="26"/>
          <w:szCs w:val="26"/>
          <w:lang w:val="en-GB"/>
        </w:rPr>
        <w:t>Labour Organisation and Standardisation</w:t>
      </w:r>
      <w:r w:rsidRPr="00BB2B30">
        <w:rPr>
          <w:rFonts w:ascii="Times New Roman" w:hAnsi="Times New Roman"/>
          <w:color w:val="000000"/>
          <w:sz w:val="26"/>
          <w:szCs w:val="26"/>
          <w:lang w:val="en-GB"/>
        </w:rPr>
        <w:t xml:space="preserve">, </w:t>
      </w:r>
      <w:r>
        <w:rPr>
          <w:rFonts w:ascii="Times New Roman" w:hAnsi="Times New Roman"/>
          <w:color w:val="000000"/>
          <w:sz w:val="26"/>
          <w:szCs w:val="26"/>
          <w:lang w:val="en-GB"/>
        </w:rPr>
        <w:t>National economics university publishing house, Hanoi</w:t>
      </w:r>
      <w:r w:rsidRPr="00BB2B30">
        <w:rPr>
          <w:rFonts w:ascii="Times New Roman" w:hAnsi="Times New Roman"/>
          <w:color w:val="000000"/>
          <w:sz w:val="26"/>
          <w:szCs w:val="26"/>
          <w:lang w:val="en-GB"/>
        </w:rPr>
        <w:t>.</w:t>
      </w:r>
    </w:p>
    <w:p w:rsidR="003F49EE" w:rsidRPr="00BB2B30" w:rsidRDefault="003F49EE" w:rsidP="003F49EE">
      <w:pPr>
        <w:numPr>
          <w:ilvl w:val="0"/>
          <w:numId w:val="8"/>
        </w:numPr>
        <w:spacing w:after="120" w:line="276" w:lineRule="auto"/>
        <w:jc w:val="both"/>
        <w:rPr>
          <w:rFonts w:ascii="Times New Roman" w:hAnsi="Times New Roman"/>
          <w:color w:val="000000"/>
          <w:sz w:val="26"/>
          <w:szCs w:val="26"/>
          <w:lang w:val="en-GB"/>
        </w:rPr>
      </w:pPr>
      <w:r>
        <w:rPr>
          <w:rFonts w:ascii="Times New Roman" w:hAnsi="Times New Roman"/>
          <w:color w:val="000000"/>
          <w:sz w:val="26"/>
          <w:szCs w:val="26"/>
          <w:lang w:val="en-GB"/>
        </w:rPr>
        <w:t>The Groups of Lecturers in Department of Labour Organisation and Standardisation</w:t>
      </w:r>
      <w:r w:rsidRPr="00BB2B30">
        <w:rPr>
          <w:rFonts w:ascii="Times New Roman" w:hAnsi="Times New Roman"/>
          <w:color w:val="000000"/>
          <w:sz w:val="26"/>
          <w:szCs w:val="26"/>
          <w:lang w:val="en-GB"/>
        </w:rPr>
        <w:t xml:space="preserve"> (1994), </w:t>
      </w:r>
      <w:r>
        <w:rPr>
          <w:rFonts w:ascii="Times New Roman" w:hAnsi="Times New Roman"/>
          <w:color w:val="000000"/>
          <w:sz w:val="26"/>
          <w:szCs w:val="26"/>
          <w:lang w:val="en-GB"/>
        </w:rPr>
        <w:t>Labour Organisation Science</w:t>
      </w:r>
      <w:r w:rsidRPr="00BB2B30">
        <w:rPr>
          <w:rFonts w:ascii="Times New Roman" w:hAnsi="Times New Roman"/>
          <w:color w:val="000000"/>
          <w:sz w:val="26"/>
          <w:szCs w:val="26"/>
          <w:lang w:val="en-GB"/>
        </w:rPr>
        <w:t xml:space="preserve">, </w:t>
      </w:r>
      <w:r>
        <w:rPr>
          <w:rFonts w:ascii="Times New Roman" w:hAnsi="Times New Roman"/>
          <w:color w:val="000000"/>
          <w:sz w:val="26"/>
          <w:szCs w:val="26"/>
          <w:lang w:val="en-GB"/>
        </w:rPr>
        <w:t>Educational publishing house</w:t>
      </w:r>
    </w:p>
    <w:p w:rsidR="003F49EE" w:rsidRPr="00BB2B30" w:rsidRDefault="003F49EE" w:rsidP="003F49EE">
      <w:pPr>
        <w:numPr>
          <w:ilvl w:val="0"/>
          <w:numId w:val="8"/>
        </w:num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Nguyễn Hữu Tiệp (2008), </w:t>
      </w:r>
      <w:r>
        <w:rPr>
          <w:rFonts w:ascii="Times New Roman" w:hAnsi="Times New Roman"/>
          <w:color w:val="000000"/>
          <w:sz w:val="26"/>
          <w:szCs w:val="26"/>
          <w:lang w:val="en-GB"/>
        </w:rPr>
        <w:t>Labour StandardizationSocial labour publishing house</w:t>
      </w:r>
    </w:p>
    <w:p w:rsidR="003F49EE" w:rsidRPr="00BB2B30" w:rsidRDefault="003F49EE" w:rsidP="003F49EE">
      <w:pPr>
        <w:numPr>
          <w:ilvl w:val="0"/>
          <w:numId w:val="8"/>
        </w:num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Nguyễn Hữu Tiệp (2008), </w:t>
      </w:r>
      <w:r>
        <w:rPr>
          <w:rFonts w:ascii="Times New Roman" w:hAnsi="Times New Roman"/>
          <w:color w:val="000000"/>
          <w:sz w:val="26"/>
          <w:szCs w:val="26"/>
          <w:lang w:val="en-GB"/>
        </w:rPr>
        <w:t xml:space="preserve">Labour Relations, Social labour publishing house </w:t>
      </w:r>
    </w:p>
    <w:p w:rsidR="003F49EE" w:rsidRPr="00AE20EB" w:rsidRDefault="003F49EE" w:rsidP="003F49EE">
      <w:pPr>
        <w:numPr>
          <w:ilvl w:val="0"/>
          <w:numId w:val="8"/>
        </w:num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Phạm Thúy Hương </w:t>
      </w:r>
      <w:r>
        <w:rPr>
          <w:rFonts w:ascii="Times New Roman" w:hAnsi="Times New Roman"/>
          <w:color w:val="000000"/>
          <w:sz w:val="26"/>
          <w:szCs w:val="26"/>
          <w:lang w:val="en-GB"/>
        </w:rPr>
        <w:t>and</w:t>
      </w:r>
      <w:r w:rsidRPr="00AE20EB">
        <w:rPr>
          <w:rFonts w:ascii="Times New Roman" w:hAnsi="Times New Roman"/>
          <w:color w:val="000000"/>
          <w:sz w:val="26"/>
          <w:szCs w:val="26"/>
          <w:lang w:val="en-GB"/>
        </w:rPr>
        <w:t xml:space="preserve"> Phạm Thị Bích Ngọc</w:t>
      </w:r>
      <w:r>
        <w:rPr>
          <w:rFonts w:ascii="Times New Roman" w:hAnsi="Times New Roman"/>
          <w:color w:val="000000"/>
          <w:sz w:val="26"/>
          <w:szCs w:val="26"/>
          <w:lang w:val="en-GB"/>
        </w:rPr>
        <w:t xml:space="preserve"> </w:t>
      </w:r>
      <w:r w:rsidRPr="00AE20EB">
        <w:rPr>
          <w:rFonts w:ascii="Times New Roman" w:hAnsi="Times New Roman"/>
          <w:color w:val="000000"/>
          <w:sz w:val="26"/>
          <w:szCs w:val="26"/>
          <w:lang w:val="en-GB"/>
        </w:rPr>
        <w:t>(</w:t>
      </w:r>
      <w:r>
        <w:rPr>
          <w:rFonts w:ascii="Times New Roman" w:hAnsi="Times New Roman"/>
          <w:color w:val="000000"/>
          <w:sz w:val="26"/>
          <w:szCs w:val="26"/>
          <w:lang w:val="en-GB"/>
        </w:rPr>
        <w:t>2016</w:t>
      </w:r>
      <w:r w:rsidRPr="00AE20EB">
        <w:rPr>
          <w:rFonts w:ascii="Times New Roman" w:hAnsi="Times New Roman"/>
          <w:color w:val="000000"/>
          <w:sz w:val="26"/>
          <w:szCs w:val="26"/>
          <w:lang w:val="en-GB"/>
        </w:rPr>
        <w:t xml:space="preserve">), </w:t>
      </w:r>
      <w:r>
        <w:rPr>
          <w:rFonts w:ascii="Times New Roman" w:hAnsi="Times New Roman"/>
          <w:color w:val="000000"/>
          <w:sz w:val="26"/>
          <w:szCs w:val="26"/>
          <w:lang w:val="en-GB"/>
        </w:rPr>
        <w:t>Organisational Behaviour</w:t>
      </w:r>
      <w:r w:rsidRPr="00AE20EB">
        <w:rPr>
          <w:rFonts w:ascii="Times New Roman" w:hAnsi="Times New Roman"/>
          <w:color w:val="000000"/>
          <w:sz w:val="26"/>
          <w:szCs w:val="26"/>
          <w:lang w:val="en-GB"/>
        </w:rPr>
        <w:t xml:space="preserve">, </w:t>
      </w:r>
      <w:r>
        <w:rPr>
          <w:rFonts w:ascii="Times New Roman" w:hAnsi="Times New Roman"/>
          <w:bCs/>
          <w:sz w:val="26"/>
          <w:szCs w:val="26"/>
          <w:lang w:val="en-GB"/>
        </w:rPr>
        <w:t>National economics university publishing house, Hanoi.</w:t>
      </w:r>
    </w:p>
    <w:p w:rsidR="007F7C33" w:rsidRDefault="007F7C33" w:rsidP="0007355B">
      <w:pPr>
        <w:numPr>
          <w:ilvl w:val="0"/>
          <w:numId w:val="8"/>
        </w:num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Nguyễn Ngọc Quân, Nguyễn Tấn Thịnh (2009), </w:t>
      </w:r>
      <w:r>
        <w:rPr>
          <w:rFonts w:ascii="Times New Roman" w:hAnsi="Times New Roman"/>
          <w:color w:val="000000"/>
          <w:sz w:val="26"/>
          <w:szCs w:val="26"/>
          <w:lang w:val="en-GB"/>
        </w:rPr>
        <w:t>Human Resource Management in Organisations</w:t>
      </w:r>
      <w:r w:rsidRPr="00AE20EB">
        <w:rPr>
          <w:rFonts w:ascii="Times New Roman" w:hAnsi="Times New Roman"/>
          <w:color w:val="000000"/>
          <w:sz w:val="26"/>
          <w:szCs w:val="26"/>
          <w:lang w:val="en-GB"/>
        </w:rPr>
        <w:t xml:space="preserve">, </w:t>
      </w:r>
      <w:r w:rsidR="003F49EE">
        <w:rPr>
          <w:rFonts w:ascii="Times New Roman" w:hAnsi="Times New Roman"/>
          <w:color w:val="000000"/>
          <w:sz w:val="26"/>
          <w:szCs w:val="26"/>
          <w:lang w:val="en-GB"/>
        </w:rPr>
        <w:t>Educational publishing house</w:t>
      </w:r>
    </w:p>
    <w:p w:rsidR="00C60C7E" w:rsidRPr="007F7C33" w:rsidRDefault="007F7C33" w:rsidP="0007355B">
      <w:pPr>
        <w:numPr>
          <w:ilvl w:val="0"/>
          <w:numId w:val="8"/>
        </w:numPr>
        <w:spacing w:after="120" w:line="276" w:lineRule="auto"/>
        <w:jc w:val="both"/>
        <w:rPr>
          <w:rFonts w:ascii="Times New Roman" w:hAnsi="Times New Roman"/>
          <w:color w:val="000000"/>
          <w:sz w:val="26"/>
          <w:szCs w:val="26"/>
          <w:lang w:val="en-GB"/>
        </w:rPr>
      </w:pPr>
      <w:r w:rsidRPr="007F7C33">
        <w:rPr>
          <w:rFonts w:ascii="Times New Roman" w:hAnsi="Times New Roman"/>
          <w:color w:val="000000"/>
          <w:sz w:val="26"/>
          <w:szCs w:val="26"/>
          <w:lang w:val="en-GB"/>
        </w:rPr>
        <w:t>Phạm Thúy H</w:t>
      </w:r>
      <w:r w:rsidR="0069633E">
        <w:rPr>
          <w:rFonts w:ascii="Times New Roman" w:hAnsi="Times New Roman"/>
          <w:color w:val="000000"/>
          <w:sz w:val="26"/>
          <w:szCs w:val="26"/>
          <w:lang w:val="en-GB"/>
        </w:rPr>
        <w:t>ương và Phạm Thị Bích Ngọc (2016</w:t>
      </w:r>
      <w:r w:rsidRPr="007F7C33">
        <w:rPr>
          <w:rFonts w:ascii="Times New Roman" w:hAnsi="Times New Roman"/>
          <w:color w:val="000000"/>
          <w:sz w:val="26"/>
          <w:szCs w:val="26"/>
          <w:lang w:val="en-GB"/>
        </w:rPr>
        <w:t>), Organisational Behaviour</w:t>
      </w:r>
      <w:r w:rsidR="003F49EE">
        <w:rPr>
          <w:rFonts w:ascii="Times New Roman" w:hAnsi="Times New Roman"/>
          <w:color w:val="000000"/>
          <w:sz w:val="26"/>
          <w:szCs w:val="26"/>
          <w:lang w:val="en-GB"/>
        </w:rPr>
        <w:t>, National economics university, Hanoi</w:t>
      </w:r>
      <w:r w:rsidRPr="007F7C33">
        <w:rPr>
          <w:rFonts w:ascii="Times New Roman" w:hAnsi="Times New Roman"/>
          <w:bCs/>
          <w:sz w:val="26"/>
          <w:szCs w:val="26"/>
          <w:lang w:val="en-GB"/>
        </w:rPr>
        <w:t>.</w:t>
      </w:r>
    </w:p>
    <w:p w:rsidR="007F7C33" w:rsidRPr="007F7C33" w:rsidRDefault="007F7C33" w:rsidP="0007355B">
      <w:pPr>
        <w:spacing w:after="120" w:line="276" w:lineRule="auto"/>
        <w:jc w:val="both"/>
        <w:rPr>
          <w:rFonts w:ascii="Times New Roman" w:hAnsi="Times New Roman"/>
          <w:color w:val="000000"/>
          <w:sz w:val="26"/>
          <w:szCs w:val="26"/>
          <w:lang w:val="en-GB"/>
        </w:rPr>
      </w:pPr>
    </w:p>
    <w:p w:rsidR="007F7C33" w:rsidRPr="0057636D" w:rsidRDefault="007F7C33" w:rsidP="0007355B">
      <w:pPr>
        <w:spacing w:after="120" w:line="276" w:lineRule="auto"/>
        <w:jc w:val="center"/>
        <w:rPr>
          <w:rFonts w:ascii="Times New Roman" w:hAnsi="Times New Roman"/>
          <w:b/>
          <w:color w:val="000000"/>
          <w:sz w:val="26"/>
          <w:szCs w:val="26"/>
          <w:lang w:val="en-GB"/>
        </w:rPr>
      </w:pPr>
      <w:r w:rsidRPr="0057636D">
        <w:rPr>
          <w:rFonts w:ascii="Times New Roman" w:hAnsi="Times New Roman"/>
          <w:b/>
          <w:sz w:val="26"/>
          <w:szCs w:val="26"/>
          <w:lang w:val="en-GB"/>
        </w:rPr>
        <w:t xml:space="preserve">CHAPTER 5: </w:t>
      </w:r>
      <w:r>
        <w:rPr>
          <w:rFonts w:ascii="Times New Roman" w:hAnsi="Times New Roman"/>
          <w:b/>
          <w:sz w:val="26"/>
          <w:szCs w:val="26"/>
          <w:lang w:val="en-GB"/>
        </w:rPr>
        <w:t>WORKING CONDITION</w:t>
      </w:r>
      <w:r w:rsidRPr="0057636D">
        <w:rPr>
          <w:rFonts w:ascii="Times New Roman" w:hAnsi="Times New Roman"/>
          <w:b/>
          <w:sz w:val="26"/>
          <w:szCs w:val="26"/>
          <w:lang w:val="en-GB"/>
        </w:rPr>
        <w:t xml:space="preserve"> IMPROVEMENT</w:t>
      </w:r>
    </w:p>
    <w:p w:rsidR="00FF34DF" w:rsidRPr="00FF34DF" w:rsidRDefault="00FF34DF" w:rsidP="0007355B">
      <w:pPr>
        <w:spacing w:after="120" w:line="276" w:lineRule="auto"/>
        <w:jc w:val="both"/>
        <w:rPr>
          <w:rFonts w:ascii="Times New Roman" w:eastAsia="Calibri" w:hAnsi="Times New Roman"/>
          <w:b/>
          <w:i/>
          <w:sz w:val="26"/>
          <w:szCs w:val="22"/>
        </w:rPr>
      </w:pPr>
      <w:r w:rsidRPr="00FF34DF">
        <w:rPr>
          <w:rFonts w:ascii="Times New Roman" w:eastAsia="Calibri" w:hAnsi="Times New Roman"/>
          <w:b/>
          <w:i/>
          <w:sz w:val="26"/>
          <w:szCs w:val="22"/>
        </w:rPr>
        <w:t>Brief introduction about the chapter:</w:t>
      </w:r>
    </w:p>
    <w:p w:rsidR="007F7C33" w:rsidRPr="00BB2B30" w:rsidRDefault="007F7C33" w:rsidP="0007355B">
      <w:pPr>
        <w:spacing w:after="120" w:line="276" w:lineRule="auto"/>
        <w:jc w:val="both"/>
        <w:rPr>
          <w:rFonts w:ascii="Times New Roman" w:hAnsi="Times New Roman"/>
          <w:color w:val="000000"/>
          <w:sz w:val="26"/>
          <w:szCs w:val="26"/>
          <w:lang w:val="en-GB"/>
        </w:rPr>
      </w:pPr>
      <w:r>
        <w:rPr>
          <w:rFonts w:ascii="Times New Roman" w:hAnsi="Times New Roman"/>
          <w:color w:val="000000"/>
          <w:sz w:val="26"/>
          <w:szCs w:val="26"/>
          <w:lang w:val="en-GB"/>
        </w:rPr>
        <w:t>This chapter presents the concepts of Working Conditions, factors and hard levels of Working Conditions, measures to examine and improve Working Conditions.</w:t>
      </w:r>
    </w:p>
    <w:p w:rsidR="007F7C33" w:rsidRPr="00BB2B30" w:rsidRDefault="007F7C33" w:rsidP="0007355B">
      <w:pPr>
        <w:spacing w:after="120" w:line="276" w:lineRule="auto"/>
        <w:jc w:val="both"/>
        <w:rPr>
          <w:rFonts w:ascii="Times New Roman" w:hAnsi="Times New Roman"/>
          <w:b/>
          <w:color w:val="000000"/>
          <w:sz w:val="26"/>
          <w:szCs w:val="26"/>
          <w:lang w:val="en-GB"/>
        </w:rPr>
      </w:pPr>
      <w:r w:rsidRPr="00BB2B30">
        <w:rPr>
          <w:rFonts w:ascii="Times New Roman" w:hAnsi="Times New Roman"/>
          <w:b/>
          <w:color w:val="000000"/>
          <w:sz w:val="26"/>
          <w:szCs w:val="26"/>
          <w:lang w:val="en-GB"/>
        </w:rPr>
        <w:t xml:space="preserve">5.1 </w:t>
      </w:r>
      <w:r>
        <w:rPr>
          <w:rFonts w:ascii="Times New Roman" w:hAnsi="Times New Roman"/>
          <w:b/>
          <w:color w:val="000000"/>
          <w:sz w:val="26"/>
          <w:szCs w:val="26"/>
          <w:lang w:val="en-GB"/>
        </w:rPr>
        <w:t>Concept</w:t>
      </w:r>
      <w:r w:rsidR="003A1D98">
        <w:rPr>
          <w:rFonts w:ascii="Times New Roman" w:hAnsi="Times New Roman"/>
          <w:b/>
          <w:color w:val="000000"/>
          <w:sz w:val="26"/>
          <w:szCs w:val="26"/>
          <w:lang w:val="en-GB"/>
        </w:rPr>
        <w:t xml:space="preserve"> </w:t>
      </w:r>
      <w:r>
        <w:rPr>
          <w:rFonts w:ascii="Times New Roman" w:hAnsi="Times New Roman"/>
          <w:b/>
          <w:color w:val="000000"/>
          <w:sz w:val="26"/>
          <w:szCs w:val="26"/>
          <w:lang w:val="en-GB"/>
        </w:rPr>
        <w:t>and Factors of Working Conditions</w:t>
      </w:r>
    </w:p>
    <w:p w:rsidR="007F7C33" w:rsidRPr="00BB2B30" w:rsidRDefault="007F7C33" w:rsidP="0007355B">
      <w:p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ab/>
        <w:t xml:space="preserve">5.1.1. </w:t>
      </w:r>
      <w:r>
        <w:rPr>
          <w:rFonts w:ascii="Times New Roman" w:hAnsi="Times New Roman"/>
          <w:color w:val="000000"/>
          <w:sz w:val="26"/>
          <w:szCs w:val="26"/>
          <w:lang w:val="en-GB"/>
        </w:rPr>
        <w:t>Concept</w:t>
      </w:r>
    </w:p>
    <w:p w:rsidR="007F7C33" w:rsidRPr="00BB2B30" w:rsidRDefault="007F7C33" w:rsidP="0007355B">
      <w:p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ab/>
        <w:t xml:space="preserve">5.1.2. </w:t>
      </w:r>
      <w:r>
        <w:rPr>
          <w:rFonts w:ascii="Times New Roman" w:hAnsi="Times New Roman"/>
          <w:color w:val="000000"/>
          <w:sz w:val="26"/>
          <w:szCs w:val="26"/>
          <w:lang w:val="en-GB"/>
        </w:rPr>
        <w:t xml:space="preserve">Factors </w:t>
      </w:r>
    </w:p>
    <w:p w:rsidR="007F7C33" w:rsidRPr="00BB2B30" w:rsidRDefault="007F7C33" w:rsidP="0007355B">
      <w:pPr>
        <w:spacing w:after="120" w:line="276" w:lineRule="auto"/>
        <w:jc w:val="both"/>
        <w:rPr>
          <w:rFonts w:ascii="Times New Roman" w:hAnsi="Times New Roman"/>
          <w:b/>
          <w:color w:val="000000"/>
          <w:sz w:val="26"/>
          <w:szCs w:val="26"/>
          <w:lang w:val="en-GB"/>
        </w:rPr>
      </w:pPr>
      <w:r w:rsidRPr="00BB2B30">
        <w:rPr>
          <w:rFonts w:ascii="Times New Roman" w:hAnsi="Times New Roman"/>
          <w:b/>
          <w:color w:val="000000"/>
          <w:sz w:val="26"/>
          <w:szCs w:val="26"/>
          <w:lang w:val="en-GB"/>
        </w:rPr>
        <w:lastRenderedPageBreak/>
        <w:t xml:space="preserve">5.2 </w:t>
      </w:r>
      <w:r>
        <w:rPr>
          <w:rFonts w:ascii="Times New Roman" w:hAnsi="Times New Roman"/>
          <w:b/>
          <w:color w:val="000000"/>
          <w:sz w:val="26"/>
          <w:szCs w:val="26"/>
          <w:lang w:val="en-GB"/>
        </w:rPr>
        <w:t>Hard levels of Working Condition</w:t>
      </w:r>
    </w:p>
    <w:p w:rsidR="007F7C33" w:rsidRPr="00BB2B30" w:rsidRDefault="007F7C33" w:rsidP="0007355B">
      <w:pPr>
        <w:spacing w:after="120" w:line="276" w:lineRule="auto"/>
        <w:ind w:left="709"/>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5.2.1. </w:t>
      </w:r>
      <w:r>
        <w:rPr>
          <w:rFonts w:ascii="Times New Roman" w:hAnsi="Times New Roman"/>
          <w:color w:val="000000"/>
          <w:sz w:val="26"/>
          <w:szCs w:val="26"/>
          <w:lang w:val="en-GB"/>
        </w:rPr>
        <w:t>Type</w:t>
      </w:r>
      <w:r w:rsidRPr="00BB2B30">
        <w:rPr>
          <w:rFonts w:ascii="Times New Roman" w:hAnsi="Times New Roman"/>
          <w:color w:val="000000"/>
          <w:sz w:val="26"/>
          <w:szCs w:val="26"/>
          <w:lang w:val="en-GB"/>
        </w:rPr>
        <w:t xml:space="preserve"> I</w:t>
      </w:r>
    </w:p>
    <w:p w:rsidR="007F7C33" w:rsidRPr="00BB2B30" w:rsidRDefault="007F7C33" w:rsidP="0007355B">
      <w:pPr>
        <w:spacing w:after="120" w:line="276" w:lineRule="auto"/>
        <w:ind w:left="709"/>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5.2.2. </w:t>
      </w:r>
      <w:r>
        <w:rPr>
          <w:rFonts w:ascii="Times New Roman" w:hAnsi="Times New Roman"/>
          <w:color w:val="000000"/>
          <w:sz w:val="26"/>
          <w:szCs w:val="26"/>
          <w:lang w:val="en-GB"/>
        </w:rPr>
        <w:t>Type</w:t>
      </w:r>
      <w:r w:rsidRPr="00BB2B30">
        <w:rPr>
          <w:rFonts w:ascii="Times New Roman" w:hAnsi="Times New Roman"/>
          <w:color w:val="000000"/>
          <w:sz w:val="26"/>
          <w:szCs w:val="26"/>
          <w:lang w:val="en-GB"/>
        </w:rPr>
        <w:t xml:space="preserve"> II</w:t>
      </w:r>
    </w:p>
    <w:p w:rsidR="007F7C33" w:rsidRPr="00BB2B30" w:rsidRDefault="007F7C33" w:rsidP="0007355B">
      <w:pPr>
        <w:spacing w:after="120" w:line="276" w:lineRule="auto"/>
        <w:ind w:left="709"/>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5.2.3. </w:t>
      </w:r>
      <w:r>
        <w:rPr>
          <w:rFonts w:ascii="Times New Roman" w:hAnsi="Times New Roman"/>
          <w:color w:val="000000"/>
          <w:sz w:val="26"/>
          <w:szCs w:val="26"/>
          <w:lang w:val="en-GB"/>
        </w:rPr>
        <w:t>Type</w:t>
      </w:r>
      <w:r w:rsidRPr="00BB2B30">
        <w:rPr>
          <w:rFonts w:ascii="Times New Roman" w:hAnsi="Times New Roman"/>
          <w:color w:val="000000"/>
          <w:sz w:val="26"/>
          <w:szCs w:val="26"/>
          <w:lang w:val="en-GB"/>
        </w:rPr>
        <w:t xml:space="preserve"> III</w:t>
      </w:r>
    </w:p>
    <w:p w:rsidR="007F7C33" w:rsidRPr="00BB2B30" w:rsidRDefault="007F7C33" w:rsidP="0007355B">
      <w:pPr>
        <w:spacing w:after="120" w:line="276" w:lineRule="auto"/>
        <w:ind w:left="709"/>
        <w:jc w:val="both"/>
        <w:rPr>
          <w:rFonts w:ascii="Times New Roman" w:hAnsi="Times New Roman"/>
          <w:color w:val="000000"/>
          <w:sz w:val="26"/>
          <w:szCs w:val="26"/>
          <w:lang w:val="en-GB"/>
        </w:rPr>
      </w:pPr>
      <w:r w:rsidRPr="00BB2B30">
        <w:rPr>
          <w:rFonts w:ascii="Times New Roman" w:hAnsi="Times New Roman"/>
          <w:color w:val="000000"/>
          <w:sz w:val="26"/>
          <w:szCs w:val="26"/>
          <w:lang w:val="en-GB"/>
        </w:rPr>
        <w:t>5.2.4.</w:t>
      </w:r>
      <w:r w:rsidR="003A1D98">
        <w:rPr>
          <w:rFonts w:ascii="Times New Roman" w:hAnsi="Times New Roman"/>
          <w:color w:val="000000"/>
          <w:sz w:val="26"/>
          <w:szCs w:val="26"/>
          <w:lang w:val="en-GB"/>
        </w:rPr>
        <w:t xml:space="preserve"> </w:t>
      </w:r>
      <w:r>
        <w:rPr>
          <w:rFonts w:ascii="Times New Roman" w:hAnsi="Times New Roman"/>
          <w:color w:val="000000"/>
          <w:sz w:val="26"/>
          <w:szCs w:val="26"/>
          <w:lang w:val="en-GB"/>
        </w:rPr>
        <w:t>Type</w:t>
      </w:r>
      <w:r w:rsidRPr="00BB2B30">
        <w:rPr>
          <w:rFonts w:ascii="Times New Roman" w:hAnsi="Times New Roman"/>
          <w:color w:val="000000"/>
          <w:sz w:val="26"/>
          <w:szCs w:val="26"/>
          <w:lang w:val="en-GB"/>
        </w:rPr>
        <w:t xml:space="preserve"> IV</w:t>
      </w:r>
    </w:p>
    <w:p w:rsidR="007F7C33" w:rsidRPr="00BB2B30" w:rsidRDefault="007F7C33" w:rsidP="0007355B">
      <w:pPr>
        <w:spacing w:after="120" w:line="276" w:lineRule="auto"/>
        <w:ind w:left="709"/>
        <w:jc w:val="both"/>
        <w:rPr>
          <w:rFonts w:ascii="Times New Roman" w:hAnsi="Times New Roman"/>
          <w:color w:val="000000"/>
          <w:sz w:val="26"/>
          <w:szCs w:val="26"/>
          <w:lang w:val="en-GB"/>
        </w:rPr>
      </w:pPr>
      <w:r w:rsidRPr="00BB2B30">
        <w:rPr>
          <w:rFonts w:ascii="Times New Roman" w:hAnsi="Times New Roman"/>
          <w:color w:val="000000"/>
          <w:sz w:val="26"/>
          <w:szCs w:val="26"/>
          <w:lang w:val="en-GB"/>
        </w:rPr>
        <w:t>5.2.5</w:t>
      </w:r>
      <w:r w:rsidRPr="00BB2B30">
        <w:rPr>
          <w:rFonts w:ascii="Times New Roman" w:hAnsi="Times New Roman"/>
          <w:b/>
          <w:color w:val="000000"/>
          <w:sz w:val="26"/>
          <w:szCs w:val="26"/>
          <w:lang w:val="en-GB"/>
        </w:rPr>
        <w:t xml:space="preserve">. </w:t>
      </w:r>
      <w:r>
        <w:rPr>
          <w:rFonts w:ascii="Times New Roman" w:hAnsi="Times New Roman"/>
          <w:color w:val="000000"/>
          <w:sz w:val="26"/>
          <w:szCs w:val="26"/>
          <w:lang w:val="en-GB"/>
        </w:rPr>
        <w:t>Type</w:t>
      </w:r>
      <w:r w:rsidRPr="00BB2B30">
        <w:rPr>
          <w:rFonts w:ascii="Times New Roman" w:hAnsi="Times New Roman"/>
          <w:color w:val="000000"/>
          <w:sz w:val="26"/>
          <w:szCs w:val="26"/>
          <w:lang w:val="en-GB"/>
        </w:rPr>
        <w:t xml:space="preserve"> V</w:t>
      </w:r>
    </w:p>
    <w:p w:rsidR="007F7C33" w:rsidRPr="00BB2B30" w:rsidRDefault="007F7C33" w:rsidP="0007355B">
      <w:pPr>
        <w:spacing w:after="120" w:line="276" w:lineRule="auto"/>
        <w:ind w:left="709"/>
        <w:jc w:val="both"/>
        <w:rPr>
          <w:rFonts w:ascii="Times New Roman" w:hAnsi="Times New Roman"/>
          <w:color w:val="000000"/>
          <w:sz w:val="26"/>
          <w:szCs w:val="26"/>
          <w:lang w:val="en-GB"/>
        </w:rPr>
      </w:pPr>
      <w:r w:rsidRPr="00BB2B30">
        <w:rPr>
          <w:rFonts w:ascii="Times New Roman" w:hAnsi="Times New Roman"/>
          <w:color w:val="000000"/>
          <w:sz w:val="26"/>
          <w:szCs w:val="26"/>
          <w:lang w:val="en-GB"/>
        </w:rPr>
        <w:t>5.2.6.</w:t>
      </w:r>
      <w:r w:rsidR="003A1D98">
        <w:rPr>
          <w:rFonts w:ascii="Times New Roman" w:hAnsi="Times New Roman"/>
          <w:color w:val="000000"/>
          <w:sz w:val="26"/>
          <w:szCs w:val="26"/>
          <w:lang w:val="en-GB"/>
        </w:rPr>
        <w:t xml:space="preserve"> </w:t>
      </w:r>
      <w:r>
        <w:rPr>
          <w:rFonts w:ascii="Times New Roman" w:hAnsi="Times New Roman"/>
          <w:color w:val="000000"/>
          <w:sz w:val="26"/>
          <w:szCs w:val="26"/>
          <w:lang w:val="en-GB"/>
        </w:rPr>
        <w:t>Type</w:t>
      </w:r>
      <w:r w:rsidRPr="00BB2B30">
        <w:rPr>
          <w:rFonts w:ascii="Times New Roman" w:hAnsi="Times New Roman"/>
          <w:color w:val="000000"/>
          <w:sz w:val="26"/>
          <w:szCs w:val="26"/>
          <w:lang w:val="en-GB"/>
        </w:rPr>
        <w:t xml:space="preserve"> VI</w:t>
      </w:r>
    </w:p>
    <w:p w:rsidR="007F7C33" w:rsidRPr="00BB2B30" w:rsidRDefault="007F7C33" w:rsidP="0007355B">
      <w:pPr>
        <w:tabs>
          <w:tab w:val="num" w:pos="1800"/>
        </w:tabs>
        <w:spacing w:after="120" w:line="276" w:lineRule="auto"/>
        <w:jc w:val="both"/>
        <w:rPr>
          <w:rFonts w:ascii="Times New Roman" w:hAnsi="Times New Roman"/>
          <w:color w:val="000000"/>
          <w:sz w:val="26"/>
          <w:szCs w:val="26"/>
          <w:lang w:val="en-GB"/>
        </w:rPr>
      </w:pPr>
      <w:r w:rsidRPr="00BB2B30">
        <w:rPr>
          <w:rFonts w:ascii="Times New Roman" w:hAnsi="Times New Roman"/>
          <w:b/>
          <w:color w:val="000000"/>
          <w:sz w:val="26"/>
          <w:szCs w:val="26"/>
          <w:lang w:val="en-GB"/>
        </w:rPr>
        <w:t xml:space="preserve">5.3 </w:t>
      </w:r>
      <w:r>
        <w:rPr>
          <w:rFonts w:ascii="Times New Roman" w:hAnsi="Times New Roman"/>
          <w:b/>
          <w:color w:val="000000"/>
          <w:sz w:val="26"/>
          <w:szCs w:val="26"/>
          <w:lang w:val="en-GB"/>
        </w:rPr>
        <w:t>Methods for examining Working Condition</w:t>
      </w:r>
    </w:p>
    <w:p w:rsidR="007F7C33" w:rsidRPr="00BB2B30" w:rsidRDefault="007F7C33" w:rsidP="0007355B">
      <w:pPr>
        <w:tabs>
          <w:tab w:val="num" w:pos="1800"/>
        </w:tabs>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           5.3.1. </w:t>
      </w:r>
      <w:r>
        <w:rPr>
          <w:rFonts w:ascii="Times New Roman" w:hAnsi="Times New Roman"/>
          <w:color w:val="000000"/>
          <w:sz w:val="26"/>
          <w:szCs w:val="26"/>
          <w:lang w:val="en-GB"/>
        </w:rPr>
        <w:t>Statistical methods</w:t>
      </w:r>
    </w:p>
    <w:p w:rsidR="007F7C33" w:rsidRPr="00BB2B30" w:rsidRDefault="007F7C33" w:rsidP="0007355B">
      <w:pPr>
        <w:tabs>
          <w:tab w:val="num" w:pos="1800"/>
        </w:tabs>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           5.3.2. </w:t>
      </w:r>
      <w:r>
        <w:rPr>
          <w:rFonts w:ascii="Times New Roman" w:hAnsi="Times New Roman"/>
          <w:color w:val="000000"/>
          <w:sz w:val="26"/>
          <w:szCs w:val="26"/>
          <w:lang w:val="en-GB"/>
        </w:rPr>
        <w:t>Survey methods</w:t>
      </w:r>
    </w:p>
    <w:p w:rsidR="007F7C33" w:rsidRDefault="007F7C33" w:rsidP="0007355B">
      <w:pPr>
        <w:tabs>
          <w:tab w:val="num" w:pos="1800"/>
        </w:tabs>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           5.3.3. </w:t>
      </w:r>
      <w:r>
        <w:rPr>
          <w:rFonts w:ascii="Times New Roman" w:hAnsi="Times New Roman"/>
          <w:color w:val="000000"/>
          <w:sz w:val="26"/>
          <w:szCs w:val="26"/>
          <w:lang w:val="en-GB"/>
        </w:rPr>
        <w:t>Interview and Questionnaire Methods</w:t>
      </w:r>
    </w:p>
    <w:p w:rsidR="003A1D98" w:rsidRPr="00BB2B30" w:rsidRDefault="003A1D98" w:rsidP="0007355B">
      <w:pPr>
        <w:tabs>
          <w:tab w:val="num" w:pos="1800"/>
        </w:tabs>
        <w:spacing w:after="120" w:line="276" w:lineRule="auto"/>
        <w:jc w:val="both"/>
        <w:rPr>
          <w:rFonts w:ascii="Times New Roman" w:hAnsi="Times New Roman"/>
          <w:color w:val="000000"/>
          <w:sz w:val="26"/>
          <w:szCs w:val="26"/>
          <w:lang w:val="en-GB"/>
        </w:rPr>
      </w:pPr>
    </w:p>
    <w:p w:rsidR="00FF34DF" w:rsidRPr="00FF34DF" w:rsidRDefault="00FF34DF" w:rsidP="0007355B">
      <w:pPr>
        <w:spacing w:after="120" w:line="276" w:lineRule="auto"/>
        <w:jc w:val="both"/>
        <w:rPr>
          <w:rFonts w:ascii="Times New Roman" w:hAnsi="Times New Roman"/>
          <w:b/>
          <w:color w:val="000000"/>
          <w:sz w:val="26"/>
          <w:szCs w:val="26"/>
          <w:lang w:val="en-GB"/>
        </w:rPr>
      </w:pPr>
      <w:r w:rsidRPr="00FF34DF">
        <w:rPr>
          <w:rFonts w:ascii="Times New Roman" w:hAnsi="Times New Roman"/>
          <w:b/>
          <w:color w:val="000000"/>
          <w:sz w:val="26"/>
          <w:szCs w:val="26"/>
          <w:lang w:val="en-GB"/>
        </w:rPr>
        <w:t>Texts and readings for the chapter:</w:t>
      </w:r>
    </w:p>
    <w:p w:rsidR="00734A79" w:rsidRPr="00FF34DF" w:rsidRDefault="00734A79" w:rsidP="00734A79">
      <w:pPr>
        <w:spacing w:after="120" w:line="276" w:lineRule="auto"/>
        <w:jc w:val="both"/>
        <w:rPr>
          <w:rFonts w:ascii="Times New Roman" w:hAnsi="Times New Roman"/>
          <w:b/>
          <w:color w:val="000000"/>
          <w:sz w:val="26"/>
          <w:szCs w:val="26"/>
          <w:lang w:val="en-GB"/>
        </w:rPr>
      </w:pPr>
      <w:r w:rsidRPr="00FF34DF">
        <w:rPr>
          <w:rFonts w:ascii="Times New Roman" w:hAnsi="Times New Roman"/>
          <w:b/>
          <w:color w:val="000000"/>
          <w:sz w:val="26"/>
          <w:szCs w:val="26"/>
          <w:lang w:val="en-GB"/>
        </w:rPr>
        <w:t>and readings for the chapter:</w:t>
      </w:r>
    </w:p>
    <w:p w:rsidR="007F7C33" w:rsidRPr="00BB2B30" w:rsidRDefault="00734A79" w:rsidP="0007355B">
      <w:pPr>
        <w:numPr>
          <w:ilvl w:val="0"/>
          <w:numId w:val="4"/>
        </w:numPr>
        <w:spacing w:after="120" w:line="276" w:lineRule="auto"/>
        <w:jc w:val="both"/>
        <w:rPr>
          <w:rFonts w:ascii="Times New Roman" w:hAnsi="Times New Roman"/>
          <w:color w:val="000000"/>
          <w:sz w:val="26"/>
          <w:szCs w:val="26"/>
          <w:lang w:val="en-GB"/>
        </w:rPr>
      </w:pPr>
      <w:r>
        <w:rPr>
          <w:rFonts w:ascii="Times New Roman" w:hAnsi="Times New Roman"/>
          <w:color w:val="000000"/>
          <w:sz w:val="26"/>
          <w:szCs w:val="26"/>
          <w:lang w:val="en-GB"/>
        </w:rPr>
        <w:t>Vũ Thị Mai và Vũ Thị Uyên (2016</w:t>
      </w:r>
      <w:r w:rsidRPr="00BB2B30">
        <w:rPr>
          <w:rFonts w:ascii="Times New Roman" w:hAnsi="Times New Roman"/>
          <w:color w:val="000000"/>
          <w:sz w:val="26"/>
          <w:szCs w:val="26"/>
          <w:lang w:val="en-GB"/>
        </w:rPr>
        <w:t xml:space="preserve">), </w:t>
      </w:r>
      <w:r>
        <w:rPr>
          <w:rFonts w:ascii="Times New Roman" w:hAnsi="Times New Roman"/>
          <w:color w:val="000000"/>
          <w:sz w:val="26"/>
          <w:szCs w:val="26"/>
          <w:lang w:val="en-GB"/>
        </w:rPr>
        <w:t>Labour Organisation and Standardisation</w:t>
      </w:r>
      <w:r w:rsidRPr="00BB2B30">
        <w:rPr>
          <w:rFonts w:ascii="Times New Roman" w:hAnsi="Times New Roman"/>
          <w:color w:val="000000"/>
          <w:sz w:val="26"/>
          <w:szCs w:val="26"/>
          <w:lang w:val="en-GB"/>
        </w:rPr>
        <w:t xml:space="preserve">, </w:t>
      </w:r>
      <w:r>
        <w:rPr>
          <w:rFonts w:ascii="Times New Roman" w:hAnsi="Times New Roman"/>
          <w:color w:val="000000"/>
          <w:sz w:val="26"/>
          <w:szCs w:val="26"/>
          <w:lang w:val="en-GB"/>
        </w:rPr>
        <w:t>National economics university publishing house, Hanoi</w:t>
      </w:r>
      <w:r w:rsidRPr="00BB2B30" w:rsidDel="00734A79">
        <w:rPr>
          <w:rFonts w:ascii="Times New Roman" w:hAnsi="Times New Roman"/>
          <w:color w:val="000000"/>
          <w:sz w:val="26"/>
          <w:szCs w:val="26"/>
          <w:lang w:val="en-GB"/>
        </w:rPr>
        <w:t xml:space="preserve"> </w:t>
      </w:r>
      <w:r w:rsidR="007F7C33">
        <w:rPr>
          <w:rFonts w:ascii="Times New Roman" w:hAnsi="Times New Roman"/>
          <w:color w:val="000000"/>
          <w:sz w:val="26"/>
          <w:szCs w:val="26"/>
          <w:lang w:val="en-GB"/>
        </w:rPr>
        <w:t>The Groups of Lecturers in Department of Labour Organisation and Standardisation</w:t>
      </w:r>
      <w:r w:rsidR="007F7C33" w:rsidRPr="00BB2B30">
        <w:rPr>
          <w:rFonts w:ascii="Times New Roman" w:hAnsi="Times New Roman"/>
          <w:color w:val="000000"/>
          <w:sz w:val="26"/>
          <w:szCs w:val="26"/>
          <w:lang w:val="en-GB"/>
        </w:rPr>
        <w:t xml:space="preserve"> (1994), </w:t>
      </w:r>
      <w:r w:rsidR="007F7C33">
        <w:rPr>
          <w:rFonts w:ascii="Times New Roman" w:hAnsi="Times New Roman"/>
          <w:color w:val="000000"/>
          <w:sz w:val="26"/>
          <w:szCs w:val="26"/>
          <w:lang w:val="en-GB"/>
        </w:rPr>
        <w:t>Labour Organisation Science</w:t>
      </w:r>
      <w:r w:rsidR="007F7C33" w:rsidRPr="00BB2B30">
        <w:rPr>
          <w:rFonts w:ascii="Times New Roman" w:hAnsi="Times New Roman"/>
          <w:color w:val="000000"/>
          <w:sz w:val="26"/>
          <w:szCs w:val="26"/>
          <w:lang w:val="en-GB"/>
        </w:rPr>
        <w:t xml:space="preserve">, </w:t>
      </w:r>
      <w:r>
        <w:rPr>
          <w:rFonts w:ascii="Times New Roman" w:hAnsi="Times New Roman"/>
          <w:color w:val="000000"/>
          <w:sz w:val="26"/>
          <w:szCs w:val="26"/>
          <w:lang w:val="en-GB"/>
        </w:rPr>
        <w:t>Educational publishing house.</w:t>
      </w:r>
    </w:p>
    <w:p w:rsidR="007F7C33" w:rsidRPr="00BB2B30" w:rsidRDefault="007F7C33" w:rsidP="0007355B">
      <w:pPr>
        <w:numPr>
          <w:ilvl w:val="0"/>
          <w:numId w:val="4"/>
        </w:num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Nguyễn Hữu Tiệp (2008), </w:t>
      </w:r>
      <w:r>
        <w:rPr>
          <w:rFonts w:ascii="Times New Roman" w:hAnsi="Times New Roman"/>
          <w:color w:val="000000"/>
          <w:sz w:val="26"/>
          <w:szCs w:val="26"/>
          <w:lang w:val="en-GB"/>
        </w:rPr>
        <w:t>Labour Standardisation</w:t>
      </w:r>
      <w:r w:rsidRPr="00BB2B30">
        <w:rPr>
          <w:rFonts w:ascii="Times New Roman" w:hAnsi="Times New Roman"/>
          <w:color w:val="000000"/>
          <w:sz w:val="26"/>
          <w:szCs w:val="26"/>
          <w:lang w:val="en-GB"/>
        </w:rPr>
        <w:t xml:space="preserve">, </w:t>
      </w:r>
      <w:r w:rsidR="005974F5">
        <w:rPr>
          <w:rFonts w:ascii="Times New Roman" w:hAnsi="Times New Roman"/>
          <w:color w:val="000000"/>
          <w:sz w:val="26"/>
          <w:szCs w:val="26"/>
          <w:lang w:val="en-GB"/>
        </w:rPr>
        <w:t>Social labour publishing house</w:t>
      </w:r>
    </w:p>
    <w:p w:rsidR="007F7C33" w:rsidRPr="00BB2B30" w:rsidRDefault="007F7C33" w:rsidP="0007355B">
      <w:pPr>
        <w:numPr>
          <w:ilvl w:val="0"/>
          <w:numId w:val="4"/>
        </w:num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Nguyễn Hữu Tiệp (2008), </w:t>
      </w:r>
      <w:r>
        <w:rPr>
          <w:rFonts w:ascii="Times New Roman" w:hAnsi="Times New Roman"/>
          <w:color w:val="000000"/>
          <w:sz w:val="26"/>
          <w:szCs w:val="26"/>
          <w:lang w:val="en-GB"/>
        </w:rPr>
        <w:t>Labour Relations</w:t>
      </w:r>
      <w:r w:rsidRPr="00BB2B30">
        <w:rPr>
          <w:rFonts w:ascii="Times New Roman" w:hAnsi="Times New Roman"/>
          <w:color w:val="000000"/>
          <w:sz w:val="26"/>
          <w:szCs w:val="26"/>
          <w:lang w:val="en-GB"/>
        </w:rPr>
        <w:t xml:space="preserve">, </w:t>
      </w:r>
      <w:r w:rsidR="005974F5">
        <w:rPr>
          <w:rFonts w:ascii="Times New Roman" w:hAnsi="Times New Roman"/>
          <w:color w:val="000000"/>
          <w:sz w:val="26"/>
          <w:szCs w:val="26"/>
          <w:lang w:val="en-GB"/>
        </w:rPr>
        <w:t>Social labour publishing house</w:t>
      </w:r>
    </w:p>
    <w:p w:rsidR="00A326A7" w:rsidRPr="00AE20EB" w:rsidRDefault="007F7C33" w:rsidP="0007355B">
      <w:pPr>
        <w:numPr>
          <w:ilvl w:val="0"/>
          <w:numId w:val="4"/>
        </w:numPr>
        <w:spacing w:after="120" w:line="276" w:lineRule="auto"/>
        <w:jc w:val="both"/>
        <w:rPr>
          <w:rFonts w:ascii="Times New Roman" w:hAnsi="Times New Roman"/>
          <w:color w:val="000000"/>
          <w:sz w:val="26"/>
          <w:szCs w:val="26"/>
          <w:lang w:val="en-GB"/>
        </w:rPr>
      </w:pPr>
      <w:r w:rsidRPr="00BB2B30">
        <w:rPr>
          <w:rFonts w:ascii="Times New Roman" w:hAnsi="Times New Roman"/>
          <w:bCs/>
          <w:sz w:val="26"/>
          <w:szCs w:val="26"/>
          <w:lang w:val="en-GB"/>
        </w:rPr>
        <w:t xml:space="preserve">Mai Quốc Chánh (2003), </w:t>
      </w:r>
      <w:r>
        <w:rPr>
          <w:rFonts w:ascii="Times New Roman" w:hAnsi="Times New Roman"/>
          <w:bCs/>
          <w:sz w:val="26"/>
          <w:szCs w:val="26"/>
          <w:lang w:val="en-GB"/>
        </w:rPr>
        <w:t>Social Labour Analysis</w:t>
      </w:r>
      <w:r w:rsidRPr="00BB2B30">
        <w:rPr>
          <w:rFonts w:ascii="Times New Roman" w:hAnsi="Times New Roman"/>
          <w:bCs/>
          <w:sz w:val="26"/>
          <w:szCs w:val="26"/>
          <w:lang w:val="en-GB"/>
        </w:rPr>
        <w:t xml:space="preserve">, </w:t>
      </w:r>
      <w:r w:rsidR="005974F5">
        <w:rPr>
          <w:rFonts w:ascii="Times New Roman" w:hAnsi="Times New Roman"/>
          <w:bCs/>
          <w:sz w:val="26"/>
          <w:szCs w:val="26"/>
          <w:lang w:val="en-GB"/>
        </w:rPr>
        <w:t>National economics university publishing house</w:t>
      </w:r>
      <w:r w:rsidRPr="00BB2B30">
        <w:rPr>
          <w:rFonts w:ascii="Times New Roman" w:hAnsi="Times New Roman"/>
          <w:bCs/>
          <w:sz w:val="26"/>
          <w:szCs w:val="26"/>
          <w:lang w:val="en-GB"/>
        </w:rPr>
        <w:t>.</w:t>
      </w:r>
    </w:p>
    <w:p w:rsidR="007F7C33" w:rsidRDefault="007F7C33" w:rsidP="0007355B">
      <w:pPr>
        <w:numPr>
          <w:ilvl w:val="0"/>
          <w:numId w:val="4"/>
        </w:num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Nguyễn Ngọc Quân, Nguyễn Tấn Thịnh (2009), </w:t>
      </w:r>
      <w:r>
        <w:rPr>
          <w:rFonts w:ascii="Times New Roman" w:hAnsi="Times New Roman"/>
          <w:color w:val="000000"/>
          <w:sz w:val="26"/>
          <w:szCs w:val="26"/>
          <w:lang w:val="en-GB"/>
        </w:rPr>
        <w:t>Human Resource Management in Organisations</w:t>
      </w:r>
      <w:r w:rsidRPr="00AE20EB">
        <w:rPr>
          <w:rFonts w:ascii="Times New Roman" w:hAnsi="Times New Roman"/>
          <w:color w:val="000000"/>
          <w:sz w:val="26"/>
          <w:szCs w:val="26"/>
          <w:lang w:val="en-GB"/>
        </w:rPr>
        <w:t xml:space="preserve">, </w:t>
      </w:r>
      <w:r w:rsidR="005974F5">
        <w:rPr>
          <w:rFonts w:ascii="Times New Roman" w:hAnsi="Times New Roman"/>
          <w:color w:val="000000"/>
          <w:sz w:val="26"/>
          <w:szCs w:val="26"/>
          <w:lang w:val="en-GB"/>
        </w:rPr>
        <w:t>Educational publishing house</w:t>
      </w:r>
    </w:p>
    <w:p w:rsidR="007F7C33" w:rsidRPr="007F7C33" w:rsidRDefault="007F7C33" w:rsidP="0007355B">
      <w:pPr>
        <w:numPr>
          <w:ilvl w:val="0"/>
          <w:numId w:val="4"/>
        </w:numPr>
        <w:spacing w:after="120" w:line="276" w:lineRule="auto"/>
        <w:jc w:val="both"/>
        <w:rPr>
          <w:rFonts w:ascii="Times New Roman" w:hAnsi="Times New Roman"/>
          <w:color w:val="000000"/>
          <w:sz w:val="26"/>
          <w:szCs w:val="26"/>
          <w:lang w:val="en-GB"/>
        </w:rPr>
      </w:pPr>
      <w:r w:rsidRPr="007F7C33">
        <w:rPr>
          <w:rFonts w:ascii="Times New Roman" w:hAnsi="Times New Roman"/>
          <w:color w:val="000000"/>
          <w:sz w:val="26"/>
          <w:szCs w:val="26"/>
          <w:lang w:val="en-GB"/>
        </w:rPr>
        <w:t>Phạm Thúy H</w:t>
      </w:r>
      <w:r w:rsidR="0069633E">
        <w:rPr>
          <w:rFonts w:ascii="Times New Roman" w:hAnsi="Times New Roman"/>
          <w:color w:val="000000"/>
          <w:sz w:val="26"/>
          <w:szCs w:val="26"/>
          <w:lang w:val="en-GB"/>
        </w:rPr>
        <w:t>ương và Phạm Thị Bích Ngọc (2016</w:t>
      </w:r>
      <w:r w:rsidRPr="007F7C33">
        <w:rPr>
          <w:rFonts w:ascii="Times New Roman" w:hAnsi="Times New Roman"/>
          <w:color w:val="000000"/>
          <w:sz w:val="26"/>
          <w:szCs w:val="26"/>
          <w:lang w:val="en-GB"/>
        </w:rPr>
        <w:t xml:space="preserve">), Organisational Behaviour, </w:t>
      </w:r>
      <w:r w:rsidR="005974F5">
        <w:rPr>
          <w:rFonts w:ascii="Times New Roman" w:hAnsi="Times New Roman"/>
          <w:bCs/>
          <w:sz w:val="26"/>
          <w:szCs w:val="26"/>
          <w:lang w:val="en-GB"/>
        </w:rPr>
        <w:t>National economics university publishing house, Hanoi</w:t>
      </w:r>
      <w:r w:rsidR="005D3A47">
        <w:rPr>
          <w:rFonts w:ascii="Times New Roman" w:hAnsi="Times New Roman"/>
          <w:bCs/>
          <w:sz w:val="26"/>
          <w:szCs w:val="26"/>
          <w:lang w:val="en-GB"/>
        </w:rPr>
        <w:t>.</w:t>
      </w:r>
    </w:p>
    <w:p w:rsidR="00C60C7E" w:rsidRPr="00AE20EB" w:rsidRDefault="00C60C7E" w:rsidP="0007355B">
      <w:pPr>
        <w:spacing w:after="120" w:line="276" w:lineRule="auto"/>
        <w:ind w:left="720"/>
        <w:jc w:val="both"/>
        <w:rPr>
          <w:rFonts w:ascii="Times New Roman" w:hAnsi="Times New Roman"/>
          <w:color w:val="000000"/>
          <w:sz w:val="26"/>
          <w:szCs w:val="26"/>
          <w:lang w:val="en-GB"/>
        </w:rPr>
      </w:pPr>
    </w:p>
    <w:p w:rsidR="00C60C7E" w:rsidRPr="00AE20EB" w:rsidRDefault="007F7C33" w:rsidP="0007355B">
      <w:pPr>
        <w:spacing w:after="120" w:line="276" w:lineRule="auto"/>
        <w:jc w:val="center"/>
        <w:rPr>
          <w:rFonts w:ascii="Times New Roman" w:hAnsi="Times New Roman"/>
          <w:b/>
          <w:color w:val="000000"/>
          <w:sz w:val="26"/>
          <w:szCs w:val="26"/>
          <w:lang w:val="en-GB"/>
        </w:rPr>
      </w:pPr>
      <w:r>
        <w:rPr>
          <w:rFonts w:ascii="Times New Roman" w:hAnsi="Times New Roman"/>
          <w:b/>
          <w:color w:val="000000"/>
          <w:sz w:val="26"/>
          <w:szCs w:val="26"/>
          <w:lang w:val="en-GB"/>
        </w:rPr>
        <w:t>CHAPTER</w:t>
      </w:r>
      <w:r w:rsidR="00C60C7E" w:rsidRPr="00AE20EB">
        <w:rPr>
          <w:rFonts w:ascii="Times New Roman" w:hAnsi="Times New Roman"/>
          <w:b/>
          <w:color w:val="000000"/>
          <w:sz w:val="26"/>
          <w:szCs w:val="26"/>
          <w:lang w:val="en-GB"/>
        </w:rPr>
        <w:t xml:space="preserve"> 6: </w:t>
      </w:r>
      <w:r>
        <w:rPr>
          <w:rFonts w:ascii="Times New Roman" w:hAnsi="Times New Roman"/>
          <w:b/>
          <w:color w:val="000000"/>
          <w:sz w:val="26"/>
          <w:szCs w:val="26"/>
          <w:lang w:val="en-GB"/>
        </w:rPr>
        <w:t>LABOUR STANDARDISATION</w:t>
      </w:r>
    </w:p>
    <w:p w:rsidR="00FF34DF" w:rsidRPr="00FF34DF" w:rsidRDefault="00FF34DF" w:rsidP="0007355B">
      <w:pPr>
        <w:spacing w:after="120" w:line="276" w:lineRule="auto"/>
        <w:jc w:val="both"/>
        <w:rPr>
          <w:rFonts w:ascii="Times New Roman" w:eastAsia="Calibri" w:hAnsi="Times New Roman"/>
          <w:b/>
          <w:i/>
          <w:sz w:val="26"/>
          <w:szCs w:val="22"/>
        </w:rPr>
      </w:pPr>
      <w:r w:rsidRPr="00FF34DF">
        <w:rPr>
          <w:rFonts w:ascii="Times New Roman" w:eastAsia="Calibri" w:hAnsi="Times New Roman"/>
          <w:b/>
          <w:i/>
          <w:sz w:val="26"/>
          <w:szCs w:val="22"/>
        </w:rPr>
        <w:t>Brief introduction about the chapter:</w:t>
      </w:r>
    </w:p>
    <w:p w:rsidR="007F7C33" w:rsidRDefault="007F7C33" w:rsidP="0007355B">
      <w:pPr>
        <w:spacing w:after="120" w:line="276" w:lineRule="auto"/>
        <w:jc w:val="both"/>
        <w:rPr>
          <w:rFonts w:ascii="Times New Roman" w:hAnsi="Times New Roman"/>
          <w:color w:val="000000"/>
          <w:sz w:val="26"/>
          <w:szCs w:val="26"/>
          <w:lang w:val="en-GB"/>
        </w:rPr>
      </w:pPr>
      <w:r>
        <w:rPr>
          <w:rFonts w:ascii="Times New Roman" w:hAnsi="Times New Roman"/>
          <w:color w:val="000000"/>
          <w:sz w:val="26"/>
          <w:szCs w:val="26"/>
          <w:lang w:val="en-GB"/>
        </w:rPr>
        <w:t xml:space="preserve">This chapter presents the concepts of Labour Standardisation, labour standards, applicable conditions of labour standards, methods for </w:t>
      </w:r>
      <w:r w:rsidR="00C025A8">
        <w:rPr>
          <w:rFonts w:ascii="Times New Roman" w:hAnsi="Times New Roman"/>
          <w:color w:val="000000"/>
          <w:sz w:val="26"/>
          <w:szCs w:val="26"/>
          <w:lang w:val="en-GB"/>
        </w:rPr>
        <w:t xml:space="preserve">examining working time, methods for establishing labour standards, stages of organisation and management </w:t>
      </w:r>
      <w:r w:rsidR="00C025A8">
        <w:rPr>
          <w:rFonts w:ascii="Times New Roman" w:hAnsi="Times New Roman"/>
          <w:color w:val="000000"/>
          <w:sz w:val="26"/>
          <w:szCs w:val="26"/>
          <w:lang w:val="en-GB"/>
        </w:rPr>
        <w:lastRenderedPageBreak/>
        <w:t>for labour standards, methods for evaluating labour standards, adjustment as well as application process of labour standards.</w:t>
      </w:r>
    </w:p>
    <w:p w:rsidR="00C025A8" w:rsidRDefault="00C025A8" w:rsidP="0007355B">
      <w:pPr>
        <w:spacing w:after="120" w:line="276" w:lineRule="auto"/>
        <w:jc w:val="both"/>
        <w:rPr>
          <w:rFonts w:ascii="Times New Roman" w:hAnsi="Times New Roman"/>
          <w:color w:val="000000"/>
          <w:sz w:val="26"/>
          <w:szCs w:val="26"/>
          <w:lang w:val="en-GB"/>
        </w:rPr>
      </w:pPr>
    </w:p>
    <w:p w:rsidR="00C60C7E" w:rsidRPr="00AE20EB" w:rsidRDefault="00C60C7E" w:rsidP="0007355B">
      <w:pPr>
        <w:spacing w:after="120" w:line="276" w:lineRule="auto"/>
        <w:jc w:val="both"/>
        <w:rPr>
          <w:rFonts w:ascii="Times New Roman" w:hAnsi="Times New Roman"/>
          <w:b/>
          <w:color w:val="000000"/>
          <w:sz w:val="26"/>
          <w:szCs w:val="26"/>
          <w:lang w:val="en-GB"/>
        </w:rPr>
      </w:pPr>
      <w:r w:rsidRPr="00AE20EB">
        <w:rPr>
          <w:rFonts w:ascii="Times New Roman" w:hAnsi="Times New Roman"/>
          <w:b/>
          <w:color w:val="000000"/>
          <w:sz w:val="26"/>
          <w:szCs w:val="26"/>
          <w:lang w:val="en-GB"/>
        </w:rPr>
        <w:t xml:space="preserve">6.1 </w:t>
      </w:r>
      <w:r w:rsidR="00C025A8">
        <w:rPr>
          <w:rFonts w:ascii="Times New Roman" w:hAnsi="Times New Roman"/>
          <w:b/>
          <w:color w:val="000000"/>
          <w:sz w:val="26"/>
          <w:szCs w:val="26"/>
          <w:lang w:val="en-GB"/>
        </w:rPr>
        <w:t>Concept and Roles of Labour Standards</w:t>
      </w:r>
    </w:p>
    <w:p w:rsidR="00C60C7E" w:rsidRPr="00AE20EB" w:rsidRDefault="00C60C7E" w:rsidP="0007355B">
      <w:p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ab/>
        <w:t xml:space="preserve">6.1.1. </w:t>
      </w:r>
      <w:r w:rsidR="00C025A8">
        <w:rPr>
          <w:rFonts w:ascii="Times New Roman" w:hAnsi="Times New Roman"/>
          <w:color w:val="000000"/>
          <w:sz w:val="26"/>
          <w:szCs w:val="26"/>
          <w:lang w:val="en-GB"/>
        </w:rPr>
        <w:t>Concept</w:t>
      </w:r>
    </w:p>
    <w:p w:rsidR="00C60C7E" w:rsidRPr="00AE20EB" w:rsidRDefault="00C60C7E" w:rsidP="0007355B">
      <w:pPr>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ab/>
        <w:t xml:space="preserve">6.1.2. </w:t>
      </w:r>
      <w:r w:rsidR="00C025A8" w:rsidRPr="00C025A8">
        <w:rPr>
          <w:rFonts w:ascii="Times New Roman" w:hAnsi="Times New Roman"/>
          <w:color w:val="000000"/>
          <w:sz w:val="26"/>
          <w:szCs w:val="26"/>
          <w:lang w:val="en-GB"/>
        </w:rPr>
        <w:t xml:space="preserve">Roles of Labour Standards </w:t>
      </w:r>
    </w:p>
    <w:p w:rsidR="00C60C7E" w:rsidRPr="00AE20EB" w:rsidRDefault="00C60C7E" w:rsidP="0007355B">
      <w:pPr>
        <w:spacing w:after="120" w:line="276" w:lineRule="auto"/>
        <w:jc w:val="both"/>
        <w:rPr>
          <w:rFonts w:ascii="Times New Roman" w:hAnsi="Times New Roman"/>
          <w:b/>
          <w:color w:val="000000"/>
          <w:sz w:val="26"/>
          <w:szCs w:val="26"/>
          <w:lang w:val="en-GB"/>
        </w:rPr>
      </w:pPr>
      <w:r w:rsidRPr="00AE20EB">
        <w:rPr>
          <w:rFonts w:ascii="Times New Roman" w:hAnsi="Times New Roman"/>
          <w:b/>
          <w:color w:val="000000"/>
          <w:sz w:val="26"/>
          <w:szCs w:val="26"/>
          <w:lang w:val="en-GB"/>
        </w:rPr>
        <w:t xml:space="preserve">6.2 </w:t>
      </w:r>
      <w:r w:rsidR="00C025A8">
        <w:rPr>
          <w:rFonts w:ascii="Times New Roman" w:hAnsi="Times New Roman"/>
          <w:b/>
          <w:color w:val="000000"/>
          <w:sz w:val="26"/>
          <w:szCs w:val="26"/>
          <w:lang w:val="en-GB"/>
        </w:rPr>
        <w:t xml:space="preserve">Labour Standards </w:t>
      </w:r>
    </w:p>
    <w:p w:rsidR="00C60C7E" w:rsidRPr="00AE20EB" w:rsidRDefault="00C60C7E" w:rsidP="0007355B">
      <w:pPr>
        <w:spacing w:after="120" w:line="276" w:lineRule="auto"/>
        <w:ind w:firstLine="720"/>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6.2.1. </w:t>
      </w:r>
      <w:r w:rsidR="00C025A8">
        <w:rPr>
          <w:rFonts w:ascii="Times New Roman" w:hAnsi="Times New Roman"/>
          <w:color w:val="000000"/>
          <w:sz w:val="26"/>
          <w:szCs w:val="26"/>
          <w:lang w:val="en-GB"/>
        </w:rPr>
        <w:t xml:space="preserve">Labour Standards and </w:t>
      </w:r>
      <w:r w:rsidR="00482427">
        <w:rPr>
          <w:rFonts w:ascii="Times New Roman" w:hAnsi="Times New Roman"/>
          <w:color w:val="000000"/>
          <w:sz w:val="26"/>
          <w:szCs w:val="26"/>
          <w:lang w:val="en-GB"/>
        </w:rPr>
        <w:t>Scientific Labour Standards</w:t>
      </w:r>
    </w:p>
    <w:p w:rsidR="00C60C7E" w:rsidRPr="00AE20EB" w:rsidRDefault="00C60C7E" w:rsidP="0007355B">
      <w:pPr>
        <w:tabs>
          <w:tab w:val="num" w:pos="1800"/>
        </w:tabs>
        <w:spacing w:after="120" w:line="276" w:lineRule="auto"/>
        <w:ind w:left="720"/>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6.2.2. </w:t>
      </w:r>
      <w:r w:rsidR="00482427">
        <w:rPr>
          <w:rFonts w:ascii="Times New Roman" w:hAnsi="Times New Roman"/>
          <w:color w:val="000000"/>
          <w:sz w:val="26"/>
          <w:szCs w:val="26"/>
          <w:lang w:val="en-GB"/>
        </w:rPr>
        <w:t>Applicable Conditions of Labour Standards</w:t>
      </w:r>
    </w:p>
    <w:p w:rsidR="00C60C7E" w:rsidRPr="00AE20EB" w:rsidRDefault="00C60C7E" w:rsidP="0007355B">
      <w:pPr>
        <w:tabs>
          <w:tab w:val="num" w:pos="1800"/>
        </w:tabs>
        <w:spacing w:after="120" w:line="276" w:lineRule="auto"/>
        <w:jc w:val="both"/>
        <w:rPr>
          <w:rFonts w:ascii="Times New Roman" w:hAnsi="Times New Roman"/>
          <w:b/>
          <w:color w:val="000000"/>
          <w:sz w:val="26"/>
          <w:szCs w:val="26"/>
          <w:lang w:val="en-GB"/>
        </w:rPr>
      </w:pPr>
      <w:r w:rsidRPr="00AE20EB">
        <w:rPr>
          <w:rFonts w:ascii="Times New Roman" w:hAnsi="Times New Roman"/>
          <w:b/>
          <w:color w:val="000000"/>
          <w:sz w:val="26"/>
          <w:szCs w:val="26"/>
          <w:lang w:val="en-GB"/>
        </w:rPr>
        <w:t xml:space="preserve">6.3 </w:t>
      </w:r>
      <w:r w:rsidR="00482427">
        <w:rPr>
          <w:rFonts w:ascii="Times New Roman" w:hAnsi="Times New Roman"/>
          <w:b/>
          <w:color w:val="000000"/>
          <w:sz w:val="26"/>
          <w:szCs w:val="26"/>
          <w:lang w:val="en-GB"/>
        </w:rPr>
        <w:t xml:space="preserve">Establishment Methods of Labour Standards </w:t>
      </w:r>
    </w:p>
    <w:p w:rsidR="00C60C7E" w:rsidRPr="00AE20EB" w:rsidRDefault="00C60C7E" w:rsidP="0007355B">
      <w:pPr>
        <w:tabs>
          <w:tab w:val="num" w:pos="1800"/>
        </w:tabs>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            6.3.1. </w:t>
      </w:r>
      <w:r w:rsidR="00482427">
        <w:rPr>
          <w:rFonts w:ascii="Times New Roman" w:hAnsi="Times New Roman"/>
          <w:color w:val="000000"/>
          <w:sz w:val="26"/>
          <w:szCs w:val="26"/>
          <w:lang w:val="en-GB"/>
        </w:rPr>
        <w:t>Statistical Method</w:t>
      </w:r>
    </w:p>
    <w:p w:rsidR="00C60C7E" w:rsidRPr="00AE20EB" w:rsidRDefault="00C60C7E" w:rsidP="0007355B">
      <w:pPr>
        <w:tabs>
          <w:tab w:val="num" w:pos="1800"/>
        </w:tabs>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            6.3.2. </w:t>
      </w:r>
      <w:r w:rsidR="00482427">
        <w:rPr>
          <w:rFonts w:ascii="Times New Roman" w:hAnsi="Times New Roman"/>
          <w:color w:val="000000"/>
          <w:sz w:val="26"/>
          <w:szCs w:val="26"/>
          <w:lang w:val="en-GB"/>
        </w:rPr>
        <w:t>Experience Method</w:t>
      </w:r>
    </w:p>
    <w:p w:rsidR="00C60C7E" w:rsidRPr="00AE20EB" w:rsidRDefault="00C60C7E" w:rsidP="0007355B">
      <w:pPr>
        <w:tabs>
          <w:tab w:val="num" w:pos="1800"/>
        </w:tabs>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            6.3.3. </w:t>
      </w:r>
      <w:r w:rsidR="00482427">
        <w:rPr>
          <w:rFonts w:ascii="Times New Roman" w:hAnsi="Times New Roman"/>
          <w:color w:val="000000"/>
          <w:sz w:val="26"/>
          <w:szCs w:val="26"/>
          <w:lang w:val="en-GB"/>
        </w:rPr>
        <w:t>Democratic Method</w:t>
      </w:r>
    </w:p>
    <w:p w:rsidR="00C60C7E" w:rsidRPr="00AE20EB" w:rsidRDefault="00C60C7E" w:rsidP="0007355B">
      <w:pPr>
        <w:tabs>
          <w:tab w:val="num" w:pos="1800"/>
        </w:tabs>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            6.3.4. </w:t>
      </w:r>
      <w:r w:rsidR="00482427">
        <w:rPr>
          <w:rFonts w:ascii="Times New Roman" w:hAnsi="Times New Roman"/>
          <w:color w:val="000000"/>
          <w:sz w:val="26"/>
          <w:szCs w:val="26"/>
          <w:lang w:val="en-GB"/>
        </w:rPr>
        <w:t>Survey Method</w:t>
      </w:r>
    </w:p>
    <w:p w:rsidR="00C60C7E" w:rsidRPr="00AE20EB" w:rsidRDefault="00C60C7E" w:rsidP="0007355B">
      <w:pPr>
        <w:tabs>
          <w:tab w:val="num" w:pos="1800"/>
        </w:tabs>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            6.3.5. </w:t>
      </w:r>
      <w:r w:rsidR="00482427">
        <w:rPr>
          <w:rFonts w:ascii="Times New Roman" w:hAnsi="Times New Roman"/>
          <w:color w:val="000000"/>
          <w:sz w:val="26"/>
          <w:szCs w:val="26"/>
          <w:lang w:val="en-GB"/>
        </w:rPr>
        <w:t>Analysis Method</w:t>
      </w:r>
    </w:p>
    <w:p w:rsidR="00C60C7E" w:rsidRPr="00AE20EB" w:rsidRDefault="00C60C7E" w:rsidP="0007355B">
      <w:pPr>
        <w:tabs>
          <w:tab w:val="num" w:pos="1800"/>
        </w:tabs>
        <w:spacing w:after="120" w:line="276" w:lineRule="auto"/>
        <w:jc w:val="both"/>
        <w:rPr>
          <w:rFonts w:ascii="Times New Roman" w:hAnsi="Times New Roman"/>
          <w:color w:val="000000"/>
          <w:sz w:val="26"/>
          <w:szCs w:val="26"/>
          <w:lang w:val="en-GB"/>
        </w:rPr>
      </w:pPr>
      <w:r w:rsidRPr="00AE20EB">
        <w:rPr>
          <w:rFonts w:ascii="Times New Roman" w:hAnsi="Times New Roman"/>
          <w:color w:val="000000"/>
          <w:sz w:val="26"/>
          <w:szCs w:val="26"/>
          <w:lang w:val="en-GB"/>
        </w:rPr>
        <w:t xml:space="preserve">            6.3.6. </w:t>
      </w:r>
      <w:r w:rsidR="00482427">
        <w:rPr>
          <w:rFonts w:ascii="Times New Roman" w:hAnsi="Times New Roman"/>
          <w:color w:val="000000"/>
          <w:sz w:val="26"/>
          <w:szCs w:val="26"/>
          <w:lang w:val="en-GB"/>
        </w:rPr>
        <w:t xml:space="preserve">Typical Compare Method </w:t>
      </w:r>
    </w:p>
    <w:p w:rsidR="00C60C7E" w:rsidRPr="00AE20EB" w:rsidRDefault="00C60C7E" w:rsidP="0007355B">
      <w:pPr>
        <w:spacing w:after="120" w:line="276" w:lineRule="auto"/>
        <w:jc w:val="both"/>
        <w:rPr>
          <w:rFonts w:ascii="Times New Roman" w:hAnsi="Times New Roman"/>
          <w:color w:val="000000"/>
          <w:sz w:val="26"/>
          <w:szCs w:val="26"/>
          <w:lang w:val="en-GB"/>
        </w:rPr>
      </w:pPr>
      <w:r w:rsidRPr="00AE20EB">
        <w:rPr>
          <w:rFonts w:ascii="Times New Roman" w:hAnsi="Times New Roman"/>
          <w:b/>
          <w:color w:val="000000"/>
          <w:sz w:val="26"/>
          <w:szCs w:val="26"/>
          <w:lang w:val="en-GB"/>
        </w:rPr>
        <w:t xml:space="preserve">6.4 </w:t>
      </w:r>
      <w:r w:rsidR="00482427">
        <w:rPr>
          <w:rFonts w:ascii="Times New Roman" w:hAnsi="Times New Roman"/>
          <w:b/>
          <w:color w:val="000000"/>
          <w:sz w:val="26"/>
          <w:szCs w:val="26"/>
          <w:lang w:val="en-GB"/>
        </w:rPr>
        <w:t>Stages of Establishment of Labour Standards</w:t>
      </w:r>
      <w:r w:rsidRPr="00AE20EB">
        <w:rPr>
          <w:rFonts w:ascii="Times New Roman" w:hAnsi="Times New Roman"/>
          <w:color w:val="000000"/>
          <w:sz w:val="26"/>
          <w:szCs w:val="26"/>
          <w:lang w:val="en-GB"/>
        </w:rPr>
        <w:tab/>
      </w:r>
    </w:p>
    <w:p w:rsidR="00C60C7E" w:rsidRPr="00AE20EB" w:rsidRDefault="00C60C7E" w:rsidP="0007355B">
      <w:pPr>
        <w:spacing w:after="120" w:line="276" w:lineRule="auto"/>
        <w:jc w:val="both"/>
        <w:rPr>
          <w:rFonts w:ascii="Times New Roman" w:hAnsi="Times New Roman"/>
          <w:b/>
          <w:color w:val="000000"/>
          <w:sz w:val="26"/>
          <w:szCs w:val="26"/>
          <w:lang w:val="en-GB"/>
        </w:rPr>
      </w:pPr>
      <w:r w:rsidRPr="00AE20EB">
        <w:rPr>
          <w:rFonts w:ascii="Times New Roman" w:hAnsi="Times New Roman"/>
          <w:b/>
          <w:color w:val="000000"/>
          <w:sz w:val="26"/>
          <w:szCs w:val="26"/>
          <w:lang w:val="en-GB"/>
        </w:rPr>
        <w:t xml:space="preserve">6.5 </w:t>
      </w:r>
      <w:r w:rsidR="00482427">
        <w:rPr>
          <w:rFonts w:ascii="Times New Roman" w:hAnsi="Times New Roman"/>
          <w:b/>
          <w:color w:val="000000"/>
          <w:sz w:val="26"/>
          <w:szCs w:val="26"/>
          <w:lang w:val="en-GB"/>
        </w:rPr>
        <w:t>Application Process of Labour Standards</w:t>
      </w:r>
    </w:p>
    <w:p w:rsidR="00C60C7E" w:rsidRPr="00AE20EB" w:rsidRDefault="00C60C7E" w:rsidP="0007355B">
      <w:pPr>
        <w:spacing w:after="120" w:line="276" w:lineRule="auto"/>
        <w:jc w:val="both"/>
        <w:rPr>
          <w:rFonts w:ascii="Times New Roman" w:hAnsi="Times New Roman"/>
          <w:b/>
          <w:color w:val="000000"/>
          <w:sz w:val="26"/>
          <w:szCs w:val="26"/>
          <w:lang w:val="en-GB"/>
        </w:rPr>
      </w:pPr>
      <w:r w:rsidRPr="00AE20EB">
        <w:rPr>
          <w:rFonts w:ascii="Times New Roman" w:hAnsi="Times New Roman"/>
          <w:b/>
          <w:color w:val="000000"/>
          <w:sz w:val="26"/>
          <w:szCs w:val="26"/>
          <w:lang w:val="en-GB"/>
        </w:rPr>
        <w:t xml:space="preserve">6.6 </w:t>
      </w:r>
      <w:r w:rsidR="00482427">
        <w:rPr>
          <w:rFonts w:ascii="Times New Roman" w:hAnsi="Times New Roman"/>
          <w:b/>
          <w:color w:val="000000"/>
          <w:sz w:val="26"/>
          <w:szCs w:val="26"/>
          <w:lang w:val="en-GB"/>
        </w:rPr>
        <w:t>Methods for evaluating the quality of Labour Standards</w:t>
      </w:r>
    </w:p>
    <w:p w:rsidR="00FF34DF" w:rsidRPr="00FF34DF" w:rsidRDefault="00FF34DF" w:rsidP="0007355B">
      <w:pPr>
        <w:spacing w:after="120" w:line="276" w:lineRule="auto"/>
        <w:jc w:val="both"/>
        <w:rPr>
          <w:rFonts w:ascii="Times New Roman" w:hAnsi="Times New Roman"/>
          <w:b/>
          <w:color w:val="000000"/>
          <w:sz w:val="26"/>
          <w:szCs w:val="26"/>
          <w:lang w:val="en-GB"/>
        </w:rPr>
      </w:pPr>
      <w:r w:rsidRPr="00FF34DF">
        <w:rPr>
          <w:rFonts w:ascii="Times New Roman" w:hAnsi="Times New Roman"/>
          <w:b/>
          <w:color w:val="000000"/>
          <w:sz w:val="26"/>
          <w:szCs w:val="26"/>
          <w:lang w:val="en-GB"/>
        </w:rPr>
        <w:t>Texts and readings for the chapter:</w:t>
      </w:r>
    </w:p>
    <w:p w:rsidR="007F7C33" w:rsidRPr="00BB2B30" w:rsidRDefault="007F7C33" w:rsidP="0007355B">
      <w:pPr>
        <w:numPr>
          <w:ilvl w:val="0"/>
          <w:numId w:val="4"/>
        </w:num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Vũ Thị Mai </w:t>
      </w:r>
      <w:r w:rsidR="00006C25">
        <w:rPr>
          <w:rFonts w:ascii="Times New Roman" w:hAnsi="Times New Roman"/>
          <w:color w:val="000000"/>
          <w:sz w:val="26"/>
          <w:szCs w:val="26"/>
          <w:lang w:val="en-GB"/>
        </w:rPr>
        <w:t>and</w:t>
      </w:r>
      <w:r w:rsidR="00006C25" w:rsidRPr="00BB2B30">
        <w:rPr>
          <w:rFonts w:ascii="Times New Roman" w:hAnsi="Times New Roman"/>
          <w:color w:val="000000"/>
          <w:sz w:val="26"/>
          <w:szCs w:val="26"/>
          <w:lang w:val="en-GB"/>
        </w:rPr>
        <w:t xml:space="preserve"> </w:t>
      </w:r>
      <w:r w:rsidRPr="00BB2B30">
        <w:rPr>
          <w:rFonts w:ascii="Times New Roman" w:hAnsi="Times New Roman"/>
          <w:color w:val="000000"/>
          <w:sz w:val="26"/>
          <w:szCs w:val="26"/>
          <w:lang w:val="en-GB"/>
        </w:rPr>
        <w:t xml:space="preserve">Vũ Thị Uyên (2015), </w:t>
      </w:r>
      <w:r>
        <w:rPr>
          <w:rFonts w:ascii="Times New Roman" w:hAnsi="Times New Roman"/>
          <w:color w:val="000000"/>
          <w:sz w:val="26"/>
          <w:szCs w:val="26"/>
          <w:lang w:val="en-GB"/>
        </w:rPr>
        <w:t>Labour Organisation and Standardisation</w:t>
      </w:r>
      <w:r w:rsidRPr="00BB2B30">
        <w:rPr>
          <w:rFonts w:ascii="Times New Roman" w:hAnsi="Times New Roman"/>
          <w:color w:val="000000"/>
          <w:sz w:val="26"/>
          <w:szCs w:val="26"/>
          <w:lang w:val="en-GB"/>
        </w:rPr>
        <w:t xml:space="preserve">, </w:t>
      </w:r>
      <w:r w:rsidR="000D1CD5">
        <w:rPr>
          <w:rFonts w:ascii="Times New Roman" w:hAnsi="Times New Roman"/>
          <w:color w:val="000000"/>
          <w:sz w:val="26"/>
          <w:szCs w:val="26"/>
          <w:lang w:val="en-GB"/>
        </w:rPr>
        <w:t>National economics university publishing house, Hanoi</w:t>
      </w:r>
      <w:r w:rsidRPr="00BB2B30">
        <w:rPr>
          <w:rFonts w:ascii="Times New Roman" w:hAnsi="Times New Roman"/>
          <w:color w:val="000000"/>
          <w:sz w:val="26"/>
          <w:szCs w:val="26"/>
          <w:lang w:val="en-GB"/>
        </w:rPr>
        <w:t>.</w:t>
      </w:r>
    </w:p>
    <w:p w:rsidR="007F7C33" w:rsidRPr="00BB2B30" w:rsidRDefault="007F7C33" w:rsidP="0007355B">
      <w:pPr>
        <w:numPr>
          <w:ilvl w:val="0"/>
          <w:numId w:val="4"/>
        </w:numPr>
        <w:spacing w:after="120" w:line="276" w:lineRule="auto"/>
        <w:jc w:val="both"/>
        <w:rPr>
          <w:rFonts w:ascii="Times New Roman" w:hAnsi="Times New Roman"/>
          <w:color w:val="000000"/>
          <w:sz w:val="26"/>
          <w:szCs w:val="26"/>
          <w:lang w:val="en-GB"/>
        </w:rPr>
      </w:pPr>
      <w:r>
        <w:rPr>
          <w:rFonts w:ascii="Times New Roman" w:hAnsi="Times New Roman"/>
          <w:color w:val="000000"/>
          <w:sz w:val="26"/>
          <w:szCs w:val="26"/>
          <w:lang w:val="en-GB"/>
        </w:rPr>
        <w:t>The Groups of Lecturers in Department of Labour Organisation and Standardisation</w:t>
      </w:r>
      <w:r w:rsidRPr="00BB2B30">
        <w:rPr>
          <w:rFonts w:ascii="Times New Roman" w:hAnsi="Times New Roman"/>
          <w:color w:val="000000"/>
          <w:sz w:val="26"/>
          <w:szCs w:val="26"/>
          <w:lang w:val="en-GB"/>
        </w:rPr>
        <w:t xml:space="preserve"> (1994), </w:t>
      </w:r>
      <w:r>
        <w:rPr>
          <w:rFonts w:ascii="Times New Roman" w:hAnsi="Times New Roman"/>
          <w:color w:val="000000"/>
          <w:sz w:val="26"/>
          <w:szCs w:val="26"/>
          <w:lang w:val="en-GB"/>
        </w:rPr>
        <w:t>Labour Organisation Science</w:t>
      </w:r>
      <w:r w:rsidRPr="00BB2B30">
        <w:rPr>
          <w:rFonts w:ascii="Times New Roman" w:hAnsi="Times New Roman"/>
          <w:color w:val="000000"/>
          <w:sz w:val="26"/>
          <w:szCs w:val="26"/>
          <w:lang w:val="en-GB"/>
        </w:rPr>
        <w:t xml:space="preserve">, </w:t>
      </w:r>
      <w:r w:rsidR="000D1CD5">
        <w:rPr>
          <w:rFonts w:ascii="Times New Roman" w:hAnsi="Times New Roman"/>
          <w:color w:val="000000"/>
          <w:sz w:val="26"/>
          <w:szCs w:val="26"/>
          <w:lang w:val="en-GB"/>
        </w:rPr>
        <w:t xml:space="preserve"> educational publishing house</w:t>
      </w:r>
    </w:p>
    <w:p w:rsidR="007F7C33" w:rsidRDefault="007F7C33" w:rsidP="0007355B">
      <w:pPr>
        <w:numPr>
          <w:ilvl w:val="0"/>
          <w:numId w:val="4"/>
        </w:num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Nguyễn Hữu Tiệp (2008), </w:t>
      </w:r>
      <w:r>
        <w:rPr>
          <w:rFonts w:ascii="Times New Roman" w:hAnsi="Times New Roman"/>
          <w:color w:val="000000"/>
          <w:sz w:val="26"/>
          <w:szCs w:val="26"/>
          <w:lang w:val="en-GB"/>
        </w:rPr>
        <w:t>Labour Standardisation</w:t>
      </w:r>
      <w:r w:rsidRPr="00BB2B30">
        <w:rPr>
          <w:rFonts w:ascii="Times New Roman" w:hAnsi="Times New Roman"/>
          <w:color w:val="000000"/>
          <w:sz w:val="26"/>
          <w:szCs w:val="26"/>
          <w:lang w:val="en-GB"/>
        </w:rPr>
        <w:t xml:space="preserve">, </w:t>
      </w:r>
      <w:r w:rsidR="000D1CD5">
        <w:rPr>
          <w:rFonts w:ascii="Times New Roman" w:hAnsi="Times New Roman"/>
          <w:color w:val="000000"/>
          <w:sz w:val="26"/>
          <w:szCs w:val="26"/>
          <w:lang w:val="en-GB"/>
        </w:rPr>
        <w:t>Social labour publishing house</w:t>
      </w:r>
    </w:p>
    <w:p w:rsidR="007F7C33" w:rsidRPr="00BB2B30" w:rsidRDefault="007F7C33" w:rsidP="0007355B">
      <w:pPr>
        <w:spacing w:after="120" w:line="276" w:lineRule="auto"/>
        <w:jc w:val="both"/>
        <w:rPr>
          <w:rFonts w:ascii="Times New Roman" w:hAnsi="Times New Roman"/>
          <w:color w:val="000000"/>
          <w:sz w:val="26"/>
          <w:szCs w:val="26"/>
          <w:lang w:val="en-GB"/>
        </w:rPr>
      </w:pPr>
    </w:p>
    <w:p w:rsidR="007F7C33" w:rsidRPr="00BB2B30" w:rsidRDefault="007F7C33" w:rsidP="0007355B">
      <w:pPr>
        <w:spacing w:after="120" w:line="276" w:lineRule="auto"/>
        <w:jc w:val="both"/>
        <w:rPr>
          <w:rFonts w:ascii="Times New Roman" w:hAnsi="Times New Roman"/>
          <w:b/>
          <w:color w:val="000000"/>
          <w:sz w:val="26"/>
          <w:szCs w:val="26"/>
          <w:lang w:val="en-GB"/>
        </w:rPr>
      </w:pPr>
      <w:r w:rsidRPr="00BB2B30">
        <w:rPr>
          <w:rFonts w:ascii="Times New Roman" w:hAnsi="Times New Roman"/>
          <w:b/>
          <w:color w:val="000000"/>
          <w:sz w:val="26"/>
          <w:szCs w:val="26"/>
          <w:lang w:val="en-GB"/>
        </w:rPr>
        <w:t xml:space="preserve">7. </w:t>
      </w:r>
      <w:r w:rsidRPr="009F750A">
        <w:rPr>
          <w:rFonts w:ascii="Times New Roman" w:hAnsi="Times New Roman"/>
          <w:b/>
          <w:color w:val="000000"/>
          <w:sz w:val="26"/>
          <w:szCs w:val="26"/>
          <w:lang w:val="en-GB"/>
        </w:rPr>
        <w:t>REQUIRED TEXTBOOK &amp; COURSE MATERIALS</w:t>
      </w:r>
      <w:r w:rsidRPr="00BB2B30">
        <w:rPr>
          <w:rFonts w:ascii="Times New Roman" w:hAnsi="Times New Roman"/>
          <w:b/>
          <w:color w:val="000000"/>
          <w:sz w:val="26"/>
          <w:szCs w:val="26"/>
          <w:lang w:val="en-GB"/>
        </w:rPr>
        <w:t>:</w:t>
      </w:r>
    </w:p>
    <w:p w:rsidR="000D78C9" w:rsidRPr="00BB2B30" w:rsidRDefault="000D78C9" w:rsidP="000D78C9">
      <w:pPr>
        <w:numPr>
          <w:ilvl w:val="0"/>
          <w:numId w:val="4"/>
        </w:num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Vũ Thị Mai </w:t>
      </w:r>
      <w:r w:rsidR="00006C25">
        <w:rPr>
          <w:rFonts w:ascii="Times New Roman" w:hAnsi="Times New Roman"/>
          <w:color w:val="000000"/>
          <w:sz w:val="26"/>
          <w:szCs w:val="26"/>
          <w:lang w:val="en-GB"/>
        </w:rPr>
        <w:t>and</w:t>
      </w:r>
      <w:r w:rsidRPr="00BB2B30">
        <w:rPr>
          <w:rFonts w:ascii="Times New Roman" w:hAnsi="Times New Roman"/>
          <w:color w:val="000000"/>
          <w:sz w:val="26"/>
          <w:szCs w:val="26"/>
          <w:lang w:val="en-GB"/>
        </w:rPr>
        <w:t xml:space="preserve"> Vũ Thị Uyên (2015), </w:t>
      </w:r>
      <w:r>
        <w:rPr>
          <w:rFonts w:ascii="Times New Roman" w:hAnsi="Times New Roman"/>
          <w:color w:val="000000"/>
          <w:sz w:val="26"/>
          <w:szCs w:val="26"/>
          <w:lang w:val="en-GB"/>
        </w:rPr>
        <w:t>Labour Organisation and Standardisation</w:t>
      </w:r>
      <w:r w:rsidRPr="00BB2B30">
        <w:rPr>
          <w:rFonts w:ascii="Times New Roman" w:hAnsi="Times New Roman"/>
          <w:color w:val="000000"/>
          <w:sz w:val="26"/>
          <w:szCs w:val="26"/>
          <w:lang w:val="en-GB"/>
        </w:rPr>
        <w:t xml:space="preserve">, </w:t>
      </w:r>
      <w:r>
        <w:rPr>
          <w:rFonts w:ascii="Times New Roman" w:hAnsi="Times New Roman"/>
          <w:color w:val="000000"/>
          <w:sz w:val="26"/>
          <w:szCs w:val="26"/>
          <w:lang w:val="en-GB"/>
        </w:rPr>
        <w:t>National economics university publishing house, Hanoi</w:t>
      </w:r>
      <w:r w:rsidRPr="00BB2B30">
        <w:rPr>
          <w:rFonts w:ascii="Times New Roman" w:hAnsi="Times New Roman"/>
          <w:color w:val="000000"/>
          <w:sz w:val="26"/>
          <w:szCs w:val="26"/>
          <w:lang w:val="en-GB"/>
        </w:rPr>
        <w:t>.</w:t>
      </w:r>
    </w:p>
    <w:p w:rsidR="007F7C33" w:rsidRPr="00BB2B30" w:rsidRDefault="007F7C33" w:rsidP="0007355B">
      <w:pPr>
        <w:spacing w:after="120" w:line="276" w:lineRule="auto"/>
        <w:jc w:val="both"/>
        <w:rPr>
          <w:rFonts w:ascii="Times New Roman" w:hAnsi="Times New Roman"/>
          <w:b/>
          <w:color w:val="000000"/>
          <w:sz w:val="26"/>
          <w:szCs w:val="26"/>
          <w:lang w:val="en-GB"/>
        </w:rPr>
      </w:pPr>
    </w:p>
    <w:p w:rsidR="007F7C33" w:rsidRPr="00BB2B30" w:rsidRDefault="007F7C33" w:rsidP="0007355B">
      <w:pPr>
        <w:spacing w:after="120" w:line="276" w:lineRule="auto"/>
        <w:jc w:val="both"/>
        <w:rPr>
          <w:rFonts w:ascii="Times New Roman" w:hAnsi="Times New Roman"/>
          <w:b/>
          <w:color w:val="000000"/>
          <w:sz w:val="26"/>
          <w:szCs w:val="26"/>
          <w:lang w:val="en-GB"/>
        </w:rPr>
      </w:pPr>
      <w:r w:rsidRPr="00BB2B30">
        <w:rPr>
          <w:rFonts w:ascii="Times New Roman" w:hAnsi="Times New Roman"/>
          <w:b/>
          <w:color w:val="000000"/>
          <w:sz w:val="26"/>
          <w:szCs w:val="26"/>
          <w:lang w:val="en-GB"/>
        </w:rPr>
        <w:t xml:space="preserve">8. </w:t>
      </w:r>
      <w:r>
        <w:rPr>
          <w:rFonts w:ascii="Times New Roman" w:hAnsi="Times New Roman"/>
          <w:b/>
          <w:color w:val="000000"/>
          <w:sz w:val="26"/>
          <w:szCs w:val="26"/>
          <w:lang w:val="en-GB"/>
        </w:rPr>
        <w:t>RECOMMENDEDTEXTS &amp; OTHER READINGS</w:t>
      </w:r>
      <w:r w:rsidRPr="00BB2B30">
        <w:rPr>
          <w:rFonts w:ascii="Times New Roman" w:hAnsi="Times New Roman"/>
          <w:b/>
          <w:color w:val="000000"/>
          <w:sz w:val="26"/>
          <w:szCs w:val="26"/>
          <w:lang w:val="en-GB"/>
        </w:rPr>
        <w:t>:</w:t>
      </w:r>
    </w:p>
    <w:p w:rsidR="007F7C33" w:rsidRPr="00BB2B30" w:rsidRDefault="007F7C33" w:rsidP="0007355B">
      <w:pPr>
        <w:numPr>
          <w:ilvl w:val="0"/>
          <w:numId w:val="4"/>
        </w:numPr>
        <w:spacing w:after="120" w:line="276" w:lineRule="auto"/>
        <w:jc w:val="both"/>
        <w:rPr>
          <w:rFonts w:ascii="Times New Roman" w:hAnsi="Times New Roman"/>
          <w:color w:val="000000"/>
          <w:sz w:val="26"/>
          <w:szCs w:val="26"/>
          <w:lang w:val="en-GB"/>
        </w:rPr>
      </w:pPr>
      <w:r>
        <w:rPr>
          <w:rFonts w:ascii="Times New Roman" w:hAnsi="Times New Roman"/>
          <w:color w:val="000000"/>
          <w:sz w:val="26"/>
          <w:szCs w:val="26"/>
          <w:lang w:val="en-GB"/>
        </w:rPr>
        <w:lastRenderedPageBreak/>
        <w:t>The Groups of Lecturers in Department of Labour Organisation and Standardisation</w:t>
      </w:r>
      <w:r w:rsidRPr="00BB2B30">
        <w:rPr>
          <w:rFonts w:ascii="Times New Roman" w:hAnsi="Times New Roman"/>
          <w:color w:val="000000"/>
          <w:sz w:val="26"/>
          <w:szCs w:val="26"/>
          <w:lang w:val="en-GB"/>
        </w:rPr>
        <w:t xml:space="preserve"> (1994), </w:t>
      </w:r>
      <w:r>
        <w:rPr>
          <w:rFonts w:ascii="Times New Roman" w:hAnsi="Times New Roman"/>
          <w:color w:val="000000"/>
          <w:sz w:val="26"/>
          <w:szCs w:val="26"/>
          <w:lang w:val="en-GB"/>
        </w:rPr>
        <w:t>Labour Organisation Science)</w:t>
      </w:r>
      <w:r w:rsidRPr="00BB2B30">
        <w:rPr>
          <w:rFonts w:ascii="Times New Roman" w:hAnsi="Times New Roman"/>
          <w:color w:val="000000"/>
          <w:sz w:val="26"/>
          <w:szCs w:val="26"/>
          <w:lang w:val="en-GB"/>
        </w:rPr>
        <w:t xml:space="preserve">, </w:t>
      </w:r>
      <w:r w:rsidR="00006C25">
        <w:rPr>
          <w:rFonts w:ascii="Times New Roman" w:hAnsi="Times New Roman"/>
          <w:color w:val="000000"/>
          <w:sz w:val="26"/>
          <w:szCs w:val="26"/>
          <w:lang w:val="en-GB"/>
        </w:rPr>
        <w:t>Educational publishing house</w:t>
      </w:r>
      <w:r w:rsidRPr="00BB2B30">
        <w:rPr>
          <w:rFonts w:ascii="Times New Roman" w:hAnsi="Times New Roman"/>
          <w:color w:val="000000"/>
          <w:sz w:val="26"/>
          <w:szCs w:val="26"/>
          <w:lang w:val="en-GB"/>
        </w:rPr>
        <w:t>.</w:t>
      </w:r>
    </w:p>
    <w:p w:rsidR="007F7C33" w:rsidRPr="00BB2B30" w:rsidRDefault="007F7C33" w:rsidP="0007355B">
      <w:pPr>
        <w:numPr>
          <w:ilvl w:val="0"/>
          <w:numId w:val="4"/>
        </w:num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Nguyễn Hữu Tiệp (2008), </w:t>
      </w:r>
      <w:r>
        <w:rPr>
          <w:rFonts w:ascii="Times New Roman" w:hAnsi="Times New Roman"/>
          <w:color w:val="000000"/>
          <w:sz w:val="26"/>
          <w:szCs w:val="26"/>
          <w:lang w:val="en-GB"/>
        </w:rPr>
        <w:t>Labour Standardisation</w:t>
      </w:r>
      <w:r w:rsidRPr="00BB2B30">
        <w:rPr>
          <w:rFonts w:ascii="Times New Roman" w:hAnsi="Times New Roman"/>
          <w:color w:val="000000"/>
          <w:sz w:val="26"/>
          <w:szCs w:val="26"/>
          <w:lang w:val="en-GB"/>
        </w:rPr>
        <w:t xml:space="preserve">, </w:t>
      </w:r>
      <w:r w:rsidR="00006C25">
        <w:rPr>
          <w:rFonts w:ascii="Times New Roman" w:hAnsi="Times New Roman"/>
          <w:color w:val="000000"/>
          <w:sz w:val="26"/>
          <w:szCs w:val="26"/>
          <w:lang w:val="en-GB"/>
        </w:rPr>
        <w:t xml:space="preserve"> Social labour publishing house</w:t>
      </w:r>
    </w:p>
    <w:p w:rsidR="007F7C33" w:rsidRPr="00BB2B30" w:rsidRDefault="007F7C33" w:rsidP="0007355B">
      <w:pPr>
        <w:numPr>
          <w:ilvl w:val="0"/>
          <w:numId w:val="4"/>
        </w:num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Nguyễn Hữu Tiệp (2008), </w:t>
      </w:r>
      <w:r>
        <w:rPr>
          <w:rFonts w:ascii="Times New Roman" w:hAnsi="Times New Roman"/>
          <w:color w:val="000000"/>
          <w:sz w:val="26"/>
          <w:szCs w:val="26"/>
          <w:lang w:val="en-GB"/>
        </w:rPr>
        <w:t>Labour Relations</w:t>
      </w:r>
      <w:r w:rsidRPr="00BB2B30">
        <w:rPr>
          <w:rFonts w:ascii="Times New Roman" w:hAnsi="Times New Roman"/>
          <w:color w:val="000000"/>
          <w:sz w:val="26"/>
          <w:szCs w:val="26"/>
          <w:lang w:val="en-GB"/>
        </w:rPr>
        <w:t xml:space="preserve">, </w:t>
      </w:r>
      <w:r w:rsidR="00006C25">
        <w:rPr>
          <w:rFonts w:ascii="Times New Roman" w:hAnsi="Times New Roman"/>
          <w:color w:val="000000"/>
          <w:sz w:val="26"/>
          <w:szCs w:val="26"/>
          <w:lang w:val="en-GB"/>
        </w:rPr>
        <w:t>Social labour publishing house</w:t>
      </w:r>
    </w:p>
    <w:p w:rsidR="007F7C33" w:rsidRDefault="007F7C33" w:rsidP="0007355B">
      <w:pPr>
        <w:numPr>
          <w:ilvl w:val="0"/>
          <w:numId w:val="4"/>
        </w:numPr>
        <w:spacing w:after="120" w:line="276" w:lineRule="auto"/>
        <w:jc w:val="both"/>
        <w:rPr>
          <w:rFonts w:ascii="Times New Roman" w:hAnsi="Times New Roman"/>
          <w:color w:val="000000"/>
          <w:sz w:val="26"/>
          <w:szCs w:val="26"/>
          <w:lang w:val="en-GB"/>
        </w:rPr>
      </w:pPr>
      <w:r w:rsidRPr="00BB2B30">
        <w:rPr>
          <w:rFonts w:ascii="Times New Roman" w:hAnsi="Times New Roman"/>
          <w:color w:val="000000"/>
          <w:sz w:val="26"/>
          <w:szCs w:val="26"/>
          <w:lang w:val="en-GB"/>
        </w:rPr>
        <w:t xml:space="preserve">Nguyễn Ngọc Quân, Nguyễn Tấn Thịnh (2009), </w:t>
      </w:r>
      <w:r>
        <w:rPr>
          <w:rFonts w:ascii="Times New Roman" w:hAnsi="Times New Roman"/>
          <w:color w:val="000000"/>
          <w:sz w:val="26"/>
          <w:szCs w:val="26"/>
          <w:lang w:val="en-GB"/>
        </w:rPr>
        <w:t>Human Resource Management in Organisations</w:t>
      </w:r>
      <w:r w:rsidRPr="00BB2B30">
        <w:rPr>
          <w:rFonts w:ascii="Times New Roman" w:hAnsi="Times New Roman"/>
          <w:color w:val="000000"/>
          <w:sz w:val="26"/>
          <w:szCs w:val="26"/>
          <w:lang w:val="en-GB"/>
        </w:rPr>
        <w:t xml:space="preserve">, </w:t>
      </w:r>
      <w:r w:rsidR="00446696">
        <w:rPr>
          <w:rFonts w:ascii="Times New Roman" w:hAnsi="Times New Roman"/>
          <w:color w:val="000000"/>
          <w:sz w:val="26"/>
          <w:szCs w:val="26"/>
          <w:lang w:val="en-GB"/>
        </w:rPr>
        <w:t>Educational publishing house</w:t>
      </w:r>
    </w:p>
    <w:p w:rsidR="007F7C33" w:rsidRPr="007F7C33" w:rsidRDefault="007F7C33" w:rsidP="0007355B">
      <w:pPr>
        <w:numPr>
          <w:ilvl w:val="0"/>
          <w:numId w:val="4"/>
        </w:numPr>
        <w:spacing w:after="120" w:line="276" w:lineRule="auto"/>
        <w:jc w:val="both"/>
        <w:rPr>
          <w:rFonts w:ascii="Times New Roman" w:hAnsi="Times New Roman"/>
          <w:color w:val="000000"/>
          <w:sz w:val="26"/>
          <w:szCs w:val="26"/>
          <w:lang w:val="en-GB"/>
        </w:rPr>
      </w:pPr>
      <w:r w:rsidRPr="007F7C33">
        <w:rPr>
          <w:rFonts w:ascii="Times New Roman" w:hAnsi="Times New Roman"/>
          <w:color w:val="000000"/>
          <w:sz w:val="26"/>
          <w:szCs w:val="26"/>
          <w:lang w:val="en-GB"/>
        </w:rPr>
        <w:t>Phạm Thúy H</w:t>
      </w:r>
      <w:r w:rsidR="0069633E">
        <w:rPr>
          <w:rFonts w:ascii="Times New Roman" w:hAnsi="Times New Roman"/>
          <w:color w:val="000000"/>
          <w:sz w:val="26"/>
          <w:szCs w:val="26"/>
          <w:lang w:val="en-GB"/>
        </w:rPr>
        <w:t xml:space="preserve">ương </w:t>
      </w:r>
      <w:r w:rsidR="00446696">
        <w:rPr>
          <w:rFonts w:ascii="Times New Roman" w:hAnsi="Times New Roman"/>
          <w:color w:val="000000"/>
          <w:sz w:val="26"/>
          <w:szCs w:val="26"/>
          <w:lang w:val="en-GB"/>
        </w:rPr>
        <w:t xml:space="preserve">and </w:t>
      </w:r>
      <w:r w:rsidR="0069633E">
        <w:rPr>
          <w:rFonts w:ascii="Times New Roman" w:hAnsi="Times New Roman"/>
          <w:color w:val="000000"/>
          <w:sz w:val="26"/>
          <w:szCs w:val="26"/>
          <w:lang w:val="en-GB"/>
        </w:rPr>
        <w:t>Phạm Thị Bích Ngọc (2016</w:t>
      </w:r>
      <w:r w:rsidRPr="007F7C33">
        <w:rPr>
          <w:rFonts w:ascii="Times New Roman" w:hAnsi="Times New Roman"/>
          <w:color w:val="000000"/>
          <w:sz w:val="26"/>
          <w:szCs w:val="26"/>
          <w:lang w:val="en-GB"/>
        </w:rPr>
        <w:t xml:space="preserve">), Organisational Behaviour, </w:t>
      </w:r>
      <w:r w:rsidR="00446696">
        <w:rPr>
          <w:rFonts w:ascii="Times New Roman" w:hAnsi="Times New Roman"/>
          <w:bCs/>
          <w:sz w:val="26"/>
          <w:szCs w:val="26"/>
          <w:lang w:val="en-GB"/>
        </w:rPr>
        <w:t>National economics university publishing house, Hanoi</w:t>
      </w:r>
    </w:p>
    <w:p w:rsidR="00446696" w:rsidRPr="007F7C33" w:rsidRDefault="007F7C33" w:rsidP="00446696">
      <w:pPr>
        <w:numPr>
          <w:ilvl w:val="0"/>
          <w:numId w:val="4"/>
        </w:numPr>
        <w:spacing w:after="120" w:line="276" w:lineRule="auto"/>
        <w:jc w:val="both"/>
        <w:rPr>
          <w:rFonts w:ascii="Times New Roman" w:hAnsi="Times New Roman"/>
          <w:color w:val="000000"/>
          <w:sz w:val="26"/>
          <w:szCs w:val="26"/>
          <w:lang w:val="en-GB"/>
        </w:rPr>
      </w:pPr>
      <w:r w:rsidRPr="00BB2B30">
        <w:rPr>
          <w:rFonts w:ascii="Times New Roman" w:hAnsi="Times New Roman"/>
          <w:bCs/>
          <w:sz w:val="26"/>
          <w:szCs w:val="26"/>
          <w:lang w:val="en-GB"/>
        </w:rPr>
        <w:t xml:space="preserve">Mai Quốc Chánh (2003), </w:t>
      </w:r>
      <w:r>
        <w:rPr>
          <w:rFonts w:ascii="Times New Roman" w:hAnsi="Times New Roman"/>
          <w:bCs/>
          <w:sz w:val="26"/>
          <w:szCs w:val="26"/>
          <w:lang w:val="en-GB"/>
        </w:rPr>
        <w:t>Social Labour Analysis</w:t>
      </w:r>
      <w:r w:rsidRPr="00BB2B30">
        <w:rPr>
          <w:rFonts w:ascii="Times New Roman" w:hAnsi="Times New Roman"/>
          <w:bCs/>
          <w:sz w:val="26"/>
          <w:szCs w:val="26"/>
          <w:lang w:val="en-GB"/>
        </w:rPr>
        <w:t xml:space="preserve">, </w:t>
      </w:r>
      <w:r w:rsidR="00446696">
        <w:rPr>
          <w:rFonts w:ascii="Times New Roman" w:hAnsi="Times New Roman"/>
          <w:bCs/>
          <w:sz w:val="26"/>
          <w:szCs w:val="26"/>
          <w:lang w:val="en-GB"/>
        </w:rPr>
        <w:t xml:space="preserve"> National economics university publishing house, Hanoi</w:t>
      </w:r>
    </w:p>
    <w:p w:rsidR="007F7C33" w:rsidRPr="00BB2B30" w:rsidRDefault="007F7C33" w:rsidP="0055437A">
      <w:pPr>
        <w:numPr>
          <w:ilvl w:val="0"/>
          <w:numId w:val="4"/>
        </w:numPr>
        <w:spacing w:after="120" w:line="276" w:lineRule="auto"/>
        <w:jc w:val="both"/>
        <w:rPr>
          <w:rFonts w:ascii="Times New Roman" w:hAnsi="Times New Roman"/>
          <w:b/>
          <w:color w:val="000000"/>
          <w:sz w:val="26"/>
          <w:szCs w:val="26"/>
          <w:lang w:val="en-GB"/>
        </w:rPr>
      </w:pPr>
      <w:r w:rsidRPr="00BB2B30">
        <w:rPr>
          <w:rFonts w:ascii="Times New Roman" w:hAnsi="Times New Roman"/>
          <w:b/>
          <w:color w:val="000000"/>
          <w:sz w:val="26"/>
          <w:szCs w:val="26"/>
          <w:lang w:val="en-GB"/>
        </w:rPr>
        <w:t xml:space="preserve">9. </w:t>
      </w:r>
      <w:r>
        <w:rPr>
          <w:rFonts w:ascii="Times New Roman" w:hAnsi="Times New Roman"/>
          <w:b/>
          <w:color w:val="000000"/>
          <w:sz w:val="26"/>
          <w:szCs w:val="26"/>
          <w:lang w:val="en-GB"/>
        </w:rPr>
        <w:t xml:space="preserve">ASSESSMENT </w:t>
      </w:r>
      <w:r w:rsidR="00FF34DF">
        <w:rPr>
          <w:rFonts w:ascii="Times New Roman" w:hAnsi="Times New Roman"/>
          <w:b/>
          <w:color w:val="000000"/>
          <w:sz w:val="26"/>
          <w:szCs w:val="26"/>
          <w:lang w:val="en-GB"/>
        </w:rPr>
        <w:t>&amp; GRADING POLICIES</w:t>
      </w:r>
      <w:r w:rsidRPr="00BB2B30">
        <w:rPr>
          <w:rFonts w:ascii="Times New Roman" w:hAnsi="Times New Roman"/>
          <w:b/>
          <w:color w:val="000000"/>
          <w:sz w:val="26"/>
          <w:szCs w:val="26"/>
          <w:lang w:val="en-GB"/>
        </w:rPr>
        <w:t>:</w:t>
      </w:r>
    </w:p>
    <w:p w:rsidR="007F7C33" w:rsidRPr="00BB2B30" w:rsidRDefault="007F7C33" w:rsidP="0007355B">
      <w:pPr>
        <w:numPr>
          <w:ilvl w:val="0"/>
          <w:numId w:val="9"/>
        </w:numPr>
        <w:tabs>
          <w:tab w:val="clear" w:pos="1080"/>
          <w:tab w:val="num" w:pos="720"/>
        </w:tabs>
        <w:spacing w:after="120" w:line="276" w:lineRule="auto"/>
        <w:ind w:left="720"/>
        <w:jc w:val="both"/>
        <w:rPr>
          <w:rFonts w:ascii="Times New Roman" w:hAnsi="Times New Roman"/>
          <w:sz w:val="26"/>
          <w:szCs w:val="26"/>
          <w:lang w:val="en-GB"/>
        </w:rPr>
      </w:pPr>
      <w:r>
        <w:rPr>
          <w:rFonts w:ascii="Times New Roman" w:hAnsi="Times New Roman"/>
          <w:sz w:val="26"/>
          <w:szCs w:val="26"/>
          <w:lang w:val="en-GB"/>
        </w:rPr>
        <w:t>Attendance</w:t>
      </w:r>
      <w:r w:rsidRPr="00BB2B30">
        <w:rPr>
          <w:rFonts w:ascii="Times New Roman" w:hAnsi="Times New Roman"/>
          <w:sz w:val="26"/>
          <w:szCs w:val="26"/>
          <w:lang w:val="en-GB"/>
        </w:rPr>
        <w:t>: 10%</w:t>
      </w:r>
    </w:p>
    <w:p w:rsidR="007F7C33" w:rsidRPr="00BB2B30" w:rsidRDefault="007F7C33" w:rsidP="0007355B">
      <w:pPr>
        <w:numPr>
          <w:ilvl w:val="0"/>
          <w:numId w:val="9"/>
        </w:numPr>
        <w:tabs>
          <w:tab w:val="clear" w:pos="1080"/>
          <w:tab w:val="num" w:pos="720"/>
        </w:tabs>
        <w:spacing w:after="120" w:line="276" w:lineRule="auto"/>
        <w:ind w:left="720"/>
        <w:jc w:val="both"/>
        <w:rPr>
          <w:rFonts w:ascii="Times New Roman" w:hAnsi="Times New Roman"/>
          <w:sz w:val="26"/>
          <w:szCs w:val="26"/>
          <w:lang w:val="en-GB"/>
        </w:rPr>
      </w:pPr>
      <w:r>
        <w:rPr>
          <w:rFonts w:ascii="Times New Roman" w:hAnsi="Times New Roman"/>
          <w:sz w:val="26"/>
          <w:szCs w:val="26"/>
          <w:lang w:val="en-GB"/>
        </w:rPr>
        <w:t>Periodical test</w:t>
      </w:r>
      <w:r w:rsidRPr="00BB2B30">
        <w:rPr>
          <w:rFonts w:ascii="Times New Roman" w:hAnsi="Times New Roman"/>
          <w:sz w:val="26"/>
          <w:szCs w:val="26"/>
          <w:lang w:val="en-GB"/>
        </w:rPr>
        <w:t>: 20%</w:t>
      </w:r>
    </w:p>
    <w:p w:rsidR="00A326A7" w:rsidRPr="00AE20EB" w:rsidRDefault="007F7C33" w:rsidP="0007355B">
      <w:pPr>
        <w:spacing w:after="120" w:line="276" w:lineRule="auto"/>
        <w:ind w:left="720"/>
        <w:rPr>
          <w:rFonts w:ascii="Times New Roman" w:hAnsi="Times New Roman"/>
          <w:sz w:val="26"/>
          <w:szCs w:val="26"/>
          <w:lang w:val="en-GB"/>
        </w:rPr>
      </w:pPr>
      <w:r>
        <w:rPr>
          <w:rFonts w:ascii="Times New Roman" w:hAnsi="Times New Roman"/>
          <w:sz w:val="26"/>
          <w:szCs w:val="26"/>
          <w:lang w:val="en-GB"/>
        </w:rPr>
        <w:t>Final exam</w:t>
      </w:r>
      <w:r w:rsidRPr="00BB2B30">
        <w:rPr>
          <w:rFonts w:ascii="Times New Roman" w:hAnsi="Times New Roman"/>
          <w:sz w:val="26"/>
          <w:szCs w:val="26"/>
          <w:lang w:val="en-GB"/>
        </w:rPr>
        <w:t>: 70%</w:t>
      </w:r>
    </w:p>
    <w:p w:rsidR="0055437A" w:rsidRPr="00B25AC7" w:rsidRDefault="0055437A" w:rsidP="0055437A">
      <w:pPr>
        <w:ind w:left="4320" w:firstLine="720"/>
        <w:rPr>
          <w:rFonts w:ascii="Times New Roman" w:hAnsi="Times New Roman"/>
          <w:i/>
          <w:iCs/>
          <w:sz w:val="26"/>
          <w:szCs w:val="26"/>
        </w:rPr>
      </w:pPr>
      <w:r>
        <w:rPr>
          <w:rFonts w:ascii="Times New Roman" w:hAnsi="Times New Roman"/>
          <w:i/>
          <w:iCs/>
          <w:sz w:val="26"/>
          <w:szCs w:val="26"/>
        </w:rPr>
        <w:t xml:space="preserve">         Hanoi, 15</w:t>
      </w:r>
      <w:r>
        <w:rPr>
          <w:rFonts w:ascii="Times New Roman" w:hAnsi="Times New Roman"/>
          <w:i/>
          <w:iCs/>
          <w:sz w:val="26"/>
          <w:szCs w:val="26"/>
          <w:vertAlign w:val="superscript"/>
        </w:rPr>
        <w:t>th</w:t>
      </w:r>
      <w:r>
        <w:rPr>
          <w:rFonts w:ascii="Times New Roman" w:hAnsi="Times New Roman"/>
          <w:i/>
          <w:iCs/>
          <w:sz w:val="26"/>
          <w:szCs w:val="26"/>
        </w:rPr>
        <w:t xml:space="preserve"> July 2016</w:t>
      </w:r>
      <w:r w:rsidRPr="003443D0">
        <w:rPr>
          <w:rFonts w:ascii="Times New Roman" w:hAnsi="Times New Roman"/>
          <w:sz w:val="26"/>
          <w:szCs w:val="26"/>
        </w:rPr>
        <w:tab/>
        <w:t xml:space="preserve"> </w:t>
      </w:r>
    </w:p>
    <w:tbl>
      <w:tblPr>
        <w:tblW w:w="0" w:type="auto"/>
        <w:tblLook w:val="04A0" w:firstRow="1" w:lastRow="0" w:firstColumn="1" w:lastColumn="0" w:noHBand="0" w:noVBand="1"/>
      </w:tblPr>
      <w:tblGrid>
        <w:gridCol w:w="4515"/>
        <w:gridCol w:w="4603"/>
      </w:tblGrid>
      <w:tr w:rsidR="0055437A" w:rsidRPr="00363CC0" w:rsidTr="00AD7330">
        <w:trPr>
          <w:trHeight w:val="554"/>
        </w:trPr>
        <w:tc>
          <w:tcPr>
            <w:tcW w:w="4725" w:type="dxa"/>
            <w:shd w:val="clear" w:color="auto" w:fill="auto"/>
            <w:vAlign w:val="center"/>
          </w:tcPr>
          <w:p w:rsidR="0055437A" w:rsidRPr="00363CC0" w:rsidRDefault="0055437A" w:rsidP="00AD7330">
            <w:pPr>
              <w:tabs>
                <w:tab w:val="left" w:pos="3119"/>
              </w:tabs>
              <w:spacing w:line="312" w:lineRule="auto"/>
              <w:jc w:val="center"/>
              <w:rPr>
                <w:rFonts w:ascii="Times New Roman" w:hAnsi="Times New Roman"/>
                <w:b/>
                <w:sz w:val="26"/>
                <w:szCs w:val="26"/>
              </w:rPr>
            </w:pPr>
            <w:r w:rsidRPr="00363CC0">
              <w:rPr>
                <w:rFonts w:ascii="Times New Roman" w:hAnsi="Times New Roman"/>
                <w:b/>
                <w:sz w:val="26"/>
                <w:szCs w:val="26"/>
              </w:rPr>
              <w:t>HEAD OF DEPARTMENT</w:t>
            </w:r>
          </w:p>
        </w:tc>
        <w:tc>
          <w:tcPr>
            <w:tcW w:w="4851" w:type="dxa"/>
            <w:shd w:val="clear" w:color="auto" w:fill="auto"/>
            <w:vAlign w:val="center"/>
          </w:tcPr>
          <w:p w:rsidR="0055437A" w:rsidRPr="00363CC0" w:rsidRDefault="0055437A" w:rsidP="00AD7330">
            <w:pPr>
              <w:tabs>
                <w:tab w:val="left" w:pos="3119"/>
              </w:tabs>
              <w:spacing w:line="312" w:lineRule="auto"/>
              <w:jc w:val="center"/>
              <w:rPr>
                <w:rFonts w:ascii="Times New Roman" w:hAnsi="Times New Roman"/>
                <w:b/>
                <w:sz w:val="26"/>
                <w:szCs w:val="26"/>
              </w:rPr>
            </w:pPr>
            <w:r w:rsidRPr="00363CC0">
              <w:rPr>
                <w:rFonts w:ascii="Times New Roman" w:hAnsi="Times New Roman"/>
                <w:b/>
                <w:sz w:val="26"/>
                <w:szCs w:val="26"/>
              </w:rPr>
              <w:t>PRESIDENT</w:t>
            </w:r>
          </w:p>
        </w:tc>
      </w:tr>
      <w:tr w:rsidR="0055437A" w:rsidRPr="00363CC0" w:rsidTr="00AD7330">
        <w:trPr>
          <w:trHeight w:val="1844"/>
        </w:trPr>
        <w:tc>
          <w:tcPr>
            <w:tcW w:w="4725" w:type="dxa"/>
            <w:shd w:val="clear" w:color="auto" w:fill="auto"/>
            <w:vAlign w:val="center"/>
          </w:tcPr>
          <w:p w:rsidR="0055437A" w:rsidRPr="00363CC0" w:rsidRDefault="0055437A" w:rsidP="00AD7330">
            <w:pPr>
              <w:tabs>
                <w:tab w:val="left" w:pos="3119"/>
              </w:tabs>
              <w:spacing w:line="312" w:lineRule="auto"/>
              <w:jc w:val="center"/>
              <w:rPr>
                <w:rFonts w:ascii="Times New Roman" w:hAnsi="Times New Roman"/>
                <w:b/>
                <w:sz w:val="26"/>
                <w:szCs w:val="26"/>
              </w:rPr>
            </w:pPr>
            <w:r w:rsidRPr="00677562">
              <w:rPr>
                <w:rFonts w:ascii="Times New Roman" w:hAnsi="Times New Roman"/>
                <w:b/>
                <w:sz w:val="26"/>
                <w:szCs w:val="26"/>
              </w:rPr>
              <w:t>Signed</w:t>
            </w:r>
          </w:p>
          <w:p w:rsidR="0055437A" w:rsidRPr="00363CC0" w:rsidRDefault="0055437A" w:rsidP="00AD7330">
            <w:pPr>
              <w:tabs>
                <w:tab w:val="left" w:pos="3119"/>
              </w:tabs>
              <w:spacing w:line="312" w:lineRule="auto"/>
              <w:jc w:val="center"/>
              <w:rPr>
                <w:rFonts w:ascii="Times New Roman" w:hAnsi="Times New Roman"/>
                <w:b/>
                <w:sz w:val="26"/>
                <w:szCs w:val="26"/>
              </w:rPr>
            </w:pPr>
            <w:r>
              <w:rPr>
                <w:rStyle w:val="apple-converted-space"/>
                <w:rFonts w:ascii="Times New Roman" w:hAnsi="Times New Roman"/>
                <w:b/>
                <w:color w:val="000000"/>
                <w:sz w:val="26"/>
                <w:szCs w:val="26"/>
              </w:rPr>
              <w:t>Dr. Pham Thi Bich Ngoc</w:t>
            </w:r>
          </w:p>
        </w:tc>
        <w:tc>
          <w:tcPr>
            <w:tcW w:w="4851" w:type="dxa"/>
            <w:shd w:val="clear" w:color="auto" w:fill="auto"/>
            <w:vAlign w:val="center"/>
          </w:tcPr>
          <w:p w:rsidR="0055437A" w:rsidRPr="00363CC0" w:rsidRDefault="0055437A" w:rsidP="00AD7330">
            <w:pPr>
              <w:tabs>
                <w:tab w:val="left" w:pos="3119"/>
              </w:tabs>
              <w:spacing w:line="312" w:lineRule="auto"/>
              <w:jc w:val="center"/>
              <w:rPr>
                <w:rFonts w:ascii="Times New Roman" w:hAnsi="Times New Roman"/>
                <w:b/>
                <w:sz w:val="26"/>
                <w:szCs w:val="26"/>
              </w:rPr>
            </w:pPr>
            <w:r w:rsidRPr="00677562">
              <w:rPr>
                <w:rFonts w:ascii="Times New Roman" w:hAnsi="Times New Roman"/>
                <w:b/>
                <w:sz w:val="26"/>
                <w:szCs w:val="26"/>
              </w:rPr>
              <w:t>Signed</w:t>
            </w:r>
          </w:p>
          <w:p w:rsidR="0055437A" w:rsidRPr="00363CC0" w:rsidRDefault="0055437A" w:rsidP="00AD7330">
            <w:pPr>
              <w:tabs>
                <w:tab w:val="left" w:pos="3119"/>
              </w:tabs>
              <w:spacing w:line="312" w:lineRule="auto"/>
              <w:jc w:val="center"/>
              <w:rPr>
                <w:rFonts w:ascii="Times New Roman" w:hAnsi="Times New Roman"/>
                <w:b/>
                <w:sz w:val="26"/>
                <w:szCs w:val="26"/>
              </w:rPr>
            </w:pPr>
            <w:r w:rsidRPr="00363CC0">
              <w:rPr>
                <w:rFonts w:ascii="Times New Roman" w:hAnsi="Times New Roman"/>
                <w:b/>
                <w:color w:val="000000"/>
                <w:sz w:val="26"/>
                <w:szCs w:val="26"/>
              </w:rPr>
              <w:t>Pr. Dr Tran Tho Dat</w:t>
            </w:r>
          </w:p>
        </w:tc>
      </w:tr>
    </w:tbl>
    <w:p w:rsidR="00A326A7" w:rsidRPr="00AE20EB" w:rsidRDefault="00A326A7" w:rsidP="003A1D98">
      <w:pPr>
        <w:spacing w:after="120" w:line="276" w:lineRule="auto"/>
        <w:jc w:val="both"/>
        <w:rPr>
          <w:rFonts w:ascii="Times New Roman" w:hAnsi="Times New Roman"/>
          <w:sz w:val="26"/>
          <w:szCs w:val="26"/>
          <w:lang w:val="en-GB"/>
        </w:rPr>
      </w:pPr>
    </w:p>
    <w:sectPr w:rsidR="00A326A7" w:rsidRPr="00AE20EB" w:rsidSect="001F0891">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87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13F" w:rsidRDefault="000E113F">
      <w:r>
        <w:separator/>
      </w:r>
    </w:p>
  </w:endnote>
  <w:endnote w:type="continuationSeparator" w:id="0">
    <w:p w:rsidR="000E113F" w:rsidRDefault="000E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C7E" w:rsidRDefault="003D4380" w:rsidP="00EB4F4D">
    <w:pPr>
      <w:pStyle w:val="Footer"/>
      <w:framePr w:wrap="around" w:vAnchor="text" w:hAnchor="margin" w:xAlign="center" w:y="1"/>
      <w:rPr>
        <w:rStyle w:val="PageNumber"/>
      </w:rPr>
    </w:pPr>
    <w:r>
      <w:rPr>
        <w:rStyle w:val="PageNumber"/>
      </w:rPr>
      <w:fldChar w:fldCharType="begin"/>
    </w:r>
    <w:r w:rsidR="00C60C7E">
      <w:rPr>
        <w:rStyle w:val="PageNumber"/>
      </w:rPr>
      <w:instrText xml:space="preserve">PAGE  </w:instrText>
    </w:r>
    <w:r>
      <w:rPr>
        <w:rStyle w:val="PageNumber"/>
      </w:rPr>
      <w:fldChar w:fldCharType="end"/>
    </w:r>
  </w:p>
  <w:p w:rsidR="00C60C7E" w:rsidRDefault="00C60C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C7E" w:rsidRDefault="00C60C7E">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943" w:rsidRDefault="00C409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13F" w:rsidRDefault="000E113F">
      <w:r>
        <w:separator/>
      </w:r>
    </w:p>
  </w:footnote>
  <w:footnote w:type="continuationSeparator" w:id="0">
    <w:p w:rsidR="000E113F" w:rsidRDefault="000E1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943" w:rsidRDefault="00C409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943" w:rsidRDefault="00C409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943" w:rsidRDefault="00C409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14779"/>
    <w:multiLevelType w:val="hybridMultilevel"/>
    <w:tmpl w:val="B3E27F50"/>
    <w:lvl w:ilvl="0" w:tplc="485688D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873981"/>
    <w:multiLevelType w:val="hybridMultilevel"/>
    <w:tmpl w:val="87A8C57E"/>
    <w:lvl w:ilvl="0" w:tplc="F25086F4">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00234A6"/>
    <w:multiLevelType w:val="hybridMultilevel"/>
    <w:tmpl w:val="1E96C28A"/>
    <w:lvl w:ilvl="0" w:tplc="F6DE574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290C24"/>
    <w:multiLevelType w:val="hybridMultilevel"/>
    <w:tmpl w:val="ED0437F8"/>
    <w:lvl w:ilvl="0" w:tplc="F6DE574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020C84"/>
    <w:multiLevelType w:val="multilevel"/>
    <w:tmpl w:val="B5E82AA2"/>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nsid w:val="2CE754AC"/>
    <w:multiLevelType w:val="hybridMultilevel"/>
    <w:tmpl w:val="28B86A1E"/>
    <w:lvl w:ilvl="0" w:tplc="F6DE574A">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339A5757"/>
    <w:multiLevelType w:val="hybridMultilevel"/>
    <w:tmpl w:val="BB564510"/>
    <w:lvl w:ilvl="0" w:tplc="F6DE574A">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02F0FA6"/>
    <w:multiLevelType w:val="hybridMultilevel"/>
    <w:tmpl w:val="2E168AB6"/>
    <w:lvl w:ilvl="0" w:tplc="F6DE574A">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nsid w:val="7333356D"/>
    <w:multiLevelType w:val="hybridMultilevel"/>
    <w:tmpl w:val="A2344B1C"/>
    <w:lvl w:ilvl="0" w:tplc="F6DE574A">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7"/>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46"/>
    <w:rsid w:val="00006C25"/>
    <w:rsid w:val="000343D8"/>
    <w:rsid w:val="000618D2"/>
    <w:rsid w:val="0007355B"/>
    <w:rsid w:val="000D1CD5"/>
    <w:rsid w:val="000D78C9"/>
    <w:rsid w:val="000E113F"/>
    <w:rsid w:val="00150C4E"/>
    <w:rsid w:val="00165D0B"/>
    <w:rsid w:val="00184A51"/>
    <w:rsid w:val="001953F9"/>
    <w:rsid w:val="00196884"/>
    <w:rsid w:val="001F0891"/>
    <w:rsid w:val="003013E6"/>
    <w:rsid w:val="003133EB"/>
    <w:rsid w:val="003206D1"/>
    <w:rsid w:val="00327732"/>
    <w:rsid w:val="003912F5"/>
    <w:rsid w:val="003A1D98"/>
    <w:rsid w:val="003A7F19"/>
    <w:rsid w:val="003C763A"/>
    <w:rsid w:val="003D4380"/>
    <w:rsid w:val="003F49EE"/>
    <w:rsid w:val="00430796"/>
    <w:rsid w:val="00446696"/>
    <w:rsid w:val="0046029E"/>
    <w:rsid w:val="004625DC"/>
    <w:rsid w:val="0047538F"/>
    <w:rsid w:val="00482427"/>
    <w:rsid w:val="0048529B"/>
    <w:rsid w:val="004C55A4"/>
    <w:rsid w:val="00514D58"/>
    <w:rsid w:val="00552034"/>
    <w:rsid w:val="0055437A"/>
    <w:rsid w:val="00582F9E"/>
    <w:rsid w:val="005974F5"/>
    <w:rsid w:val="005A322F"/>
    <w:rsid w:val="005C2A70"/>
    <w:rsid w:val="005C63CB"/>
    <w:rsid w:val="005D3A47"/>
    <w:rsid w:val="006419A1"/>
    <w:rsid w:val="00667157"/>
    <w:rsid w:val="0069633E"/>
    <w:rsid w:val="006A5572"/>
    <w:rsid w:val="00706649"/>
    <w:rsid w:val="00734A79"/>
    <w:rsid w:val="00756F99"/>
    <w:rsid w:val="0075768C"/>
    <w:rsid w:val="007C2E8E"/>
    <w:rsid w:val="007F7C33"/>
    <w:rsid w:val="00897D2C"/>
    <w:rsid w:val="009320EC"/>
    <w:rsid w:val="009419B9"/>
    <w:rsid w:val="0095678E"/>
    <w:rsid w:val="00980E1C"/>
    <w:rsid w:val="00A201D9"/>
    <w:rsid w:val="00A326A7"/>
    <w:rsid w:val="00A639AF"/>
    <w:rsid w:val="00A67650"/>
    <w:rsid w:val="00AC2E29"/>
    <w:rsid w:val="00AE20EB"/>
    <w:rsid w:val="00B62D3C"/>
    <w:rsid w:val="00BD71A0"/>
    <w:rsid w:val="00BE1C6E"/>
    <w:rsid w:val="00C025A8"/>
    <w:rsid w:val="00C23028"/>
    <w:rsid w:val="00C40943"/>
    <w:rsid w:val="00C455F6"/>
    <w:rsid w:val="00C57C03"/>
    <w:rsid w:val="00C60C7E"/>
    <w:rsid w:val="00CC5A7E"/>
    <w:rsid w:val="00D24949"/>
    <w:rsid w:val="00D26BEF"/>
    <w:rsid w:val="00D41AE5"/>
    <w:rsid w:val="00D64754"/>
    <w:rsid w:val="00D65167"/>
    <w:rsid w:val="00DA0C9E"/>
    <w:rsid w:val="00DB11EB"/>
    <w:rsid w:val="00DE42CE"/>
    <w:rsid w:val="00DE65F6"/>
    <w:rsid w:val="00DF669E"/>
    <w:rsid w:val="00E30A46"/>
    <w:rsid w:val="00E32799"/>
    <w:rsid w:val="00E347D9"/>
    <w:rsid w:val="00E37C45"/>
    <w:rsid w:val="00E455F6"/>
    <w:rsid w:val="00E45F69"/>
    <w:rsid w:val="00E53538"/>
    <w:rsid w:val="00E8081E"/>
    <w:rsid w:val="00E81E15"/>
    <w:rsid w:val="00E82C48"/>
    <w:rsid w:val="00E8665A"/>
    <w:rsid w:val="00E96084"/>
    <w:rsid w:val="00EB4F4D"/>
    <w:rsid w:val="00F361D0"/>
    <w:rsid w:val="00F8382D"/>
    <w:rsid w:val="00F901FB"/>
    <w:rsid w:val="00FB1F24"/>
    <w:rsid w:val="00FB5FBE"/>
    <w:rsid w:val="00FC6B98"/>
    <w:rsid w:val="00FE3469"/>
    <w:rsid w:val="00FF34DF"/>
    <w:rsid w:val="00FF3A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C33"/>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30A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52034"/>
    <w:pPr>
      <w:ind w:left="720"/>
      <w:contextualSpacing/>
    </w:pPr>
  </w:style>
  <w:style w:type="paragraph" w:styleId="Footer">
    <w:name w:val="footer"/>
    <w:basedOn w:val="Normal"/>
    <w:link w:val="FooterChar"/>
    <w:uiPriority w:val="99"/>
    <w:rsid w:val="003912F5"/>
    <w:pPr>
      <w:tabs>
        <w:tab w:val="center" w:pos="4320"/>
        <w:tab w:val="right" w:pos="8640"/>
      </w:tabs>
    </w:pPr>
  </w:style>
  <w:style w:type="character" w:customStyle="1" w:styleId="FooterChar">
    <w:name w:val="Footer Char"/>
    <w:link w:val="Footer"/>
    <w:uiPriority w:val="99"/>
    <w:semiHidden/>
    <w:rsid w:val="00293E14"/>
    <w:rPr>
      <w:rFonts w:ascii=".VnTime" w:eastAsia="Times New Roman" w:hAnsi=".VnTime"/>
      <w:sz w:val="28"/>
      <w:szCs w:val="20"/>
    </w:rPr>
  </w:style>
  <w:style w:type="character" w:styleId="PageNumber">
    <w:name w:val="page number"/>
    <w:uiPriority w:val="99"/>
    <w:rsid w:val="003912F5"/>
    <w:rPr>
      <w:rFonts w:cs="Times New Roman"/>
    </w:rPr>
  </w:style>
  <w:style w:type="paragraph" w:styleId="Caption">
    <w:name w:val="caption"/>
    <w:basedOn w:val="Normal"/>
    <w:next w:val="Normal"/>
    <w:unhideWhenUsed/>
    <w:qFormat/>
    <w:locked/>
    <w:rsid w:val="00FF34DF"/>
    <w:pPr>
      <w:jc w:val="center"/>
    </w:pPr>
    <w:rPr>
      <w:rFonts w:ascii="Times New Roman" w:hAnsi="Times New Roman"/>
      <w:b/>
      <w:bCs/>
      <w:color w:val="000000"/>
      <w:sz w:val="32"/>
      <w:szCs w:val="32"/>
      <w:lang w:val="en-GB"/>
    </w:rPr>
  </w:style>
  <w:style w:type="paragraph" w:styleId="BalloonText">
    <w:name w:val="Balloon Text"/>
    <w:basedOn w:val="Normal"/>
    <w:link w:val="BalloonTextChar"/>
    <w:uiPriority w:val="99"/>
    <w:semiHidden/>
    <w:unhideWhenUsed/>
    <w:rsid w:val="00446696"/>
    <w:rPr>
      <w:rFonts w:ascii="Tahoma" w:hAnsi="Tahoma" w:cs="Tahoma"/>
      <w:sz w:val="16"/>
      <w:szCs w:val="16"/>
    </w:rPr>
  </w:style>
  <w:style w:type="character" w:customStyle="1" w:styleId="BalloonTextChar">
    <w:name w:val="Balloon Text Char"/>
    <w:basedOn w:val="DefaultParagraphFont"/>
    <w:link w:val="BalloonText"/>
    <w:uiPriority w:val="99"/>
    <w:semiHidden/>
    <w:rsid w:val="00446696"/>
    <w:rPr>
      <w:rFonts w:ascii="Tahoma" w:eastAsia="Times New Roman" w:hAnsi="Tahoma" w:cs="Tahoma"/>
      <w:sz w:val="16"/>
      <w:szCs w:val="16"/>
    </w:rPr>
  </w:style>
  <w:style w:type="character" w:customStyle="1" w:styleId="apple-converted-space">
    <w:name w:val="apple-converted-space"/>
    <w:rsid w:val="0055437A"/>
  </w:style>
  <w:style w:type="paragraph" w:styleId="Header">
    <w:name w:val="header"/>
    <w:basedOn w:val="Normal"/>
    <w:link w:val="HeaderChar"/>
    <w:uiPriority w:val="99"/>
    <w:unhideWhenUsed/>
    <w:rsid w:val="00C40943"/>
    <w:pPr>
      <w:tabs>
        <w:tab w:val="center" w:pos="4680"/>
        <w:tab w:val="right" w:pos="9360"/>
      </w:tabs>
    </w:pPr>
  </w:style>
  <w:style w:type="character" w:customStyle="1" w:styleId="HeaderChar">
    <w:name w:val="Header Char"/>
    <w:basedOn w:val="DefaultParagraphFont"/>
    <w:link w:val="Header"/>
    <w:uiPriority w:val="99"/>
    <w:rsid w:val="00C40943"/>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C33"/>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30A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52034"/>
    <w:pPr>
      <w:ind w:left="720"/>
      <w:contextualSpacing/>
    </w:pPr>
  </w:style>
  <w:style w:type="paragraph" w:styleId="Footer">
    <w:name w:val="footer"/>
    <w:basedOn w:val="Normal"/>
    <w:link w:val="FooterChar"/>
    <w:uiPriority w:val="99"/>
    <w:rsid w:val="003912F5"/>
    <w:pPr>
      <w:tabs>
        <w:tab w:val="center" w:pos="4320"/>
        <w:tab w:val="right" w:pos="8640"/>
      </w:tabs>
    </w:pPr>
  </w:style>
  <w:style w:type="character" w:customStyle="1" w:styleId="FooterChar">
    <w:name w:val="Footer Char"/>
    <w:link w:val="Footer"/>
    <w:uiPriority w:val="99"/>
    <w:semiHidden/>
    <w:rsid w:val="00293E14"/>
    <w:rPr>
      <w:rFonts w:ascii=".VnTime" w:eastAsia="Times New Roman" w:hAnsi=".VnTime"/>
      <w:sz w:val="28"/>
      <w:szCs w:val="20"/>
    </w:rPr>
  </w:style>
  <w:style w:type="character" w:styleId="PageNumber">
    <w:name w:val="page number"/>
    <w:uiPriority w:val="99"/>
    <w:rsid w:val="003912F5"/>
    <w:rPr>
      <w:rFonts w:cs="Times New Roman"/>
    </w:rPr>
  </w:style>
  <w:style w:type="paragraph" w:styleId="Caption">
    <w:name w:val="caption"/>
    <w:basedOn w:val="Normal"/>
    <w:next w:val="Normal"/>
    <w:unhideWhenUsed/>
    <w:qFormat/>
    <w:locked/>
    <w:rsid w:val="00FF34DF"/>
    <w:pPr>
      <w:jc w:val="center"/>
    </w:pPr>
    <w:rPr>
      <w:rFonts w:ascii="Times New Roman" w:hAnsi="Times New Roman"/>
      <w:b/>
      <w:bCs/>
      <w:color w:val="000000"/>
      <w:sz w:val="32"/>
      <w:szCs w:val="32"/>
      <w:lang w:val="en-GB"/>
    </w:rPr>
  </w:style>
  <w:style w:type="paragraph" w:styleId="BalloonText">
    <w:name w:val="Balloon Text"/>
    <w:basedOn w:val="Normal"/>
    <w:link w:val="BalloonTextChar"/>
    <w:uiPriority w:val="99"/>
    <w:semiHidden/>
    <w:unhideWhenUsed/>
    <w:rsid w:val="00446696"/>
    <w:rPr>
      <w:rFonts w:ascii="Tahoma" w:hAnsi="Tahoma" w:cs="Tahoma"/>
      <w:sz w:val="16"/>
      <w:szCs w:val="16"/>
    </w:rPr>
  </w:style>
  <w:style w:type="character" w:customStyle="1" w:styleId="BalloonTextChar">
    <w:name w:val="Balloon Text Char"/>
    <w:basedOn w:val="DefaultParagraphFont"/>
    <w:link w:val="BalloonText"/>
    <w:uiPriority w:val="99"/>
    <w:semiHidden/>
    <w:rsid w:val="00446696"/>
    <w:rPr>
      <w:rFonts w:ascii="Tahoma" w:eastAsia="Times New Roman" w:hAnsi="Tahoma" w:cs="Tahoma"/>
      <w:sz w:val="16"/>
      <w:szCs w:val="16"/>
    </w:rPr>
  </w:style>
  <w:style w:type="character" w:customStyle="1" w:styleId="apple-converted-space">
    <w:name w:val="apple-converted-space"/>
    <w:rsid w:val="0055437A"/>
  </w:style>
  <w:style w:type="paragraph" w:styleId="Header">
    <w:name w:val="header"/>
    <w:basedOn w:val="Normal"/>
    <w:link w:val="HeaderChar"/>
    <w:uiPriority w:val="99"/>
    <w:unhideWhenUsed/>
    <w:rsid w:val="00C40943"/>
    <w:pPr>
      <w:tabs>
        <w:tab w:val="center" w:pos="4680"/>
        <w:tab w:val="right" w:pos="9360"/>
      </w:tabs>
    </w:pPr>
  </w:style>
  <w:style w:type="character" w:customStyle="1" w:styleId="HeaderChar">
    <w:name w:val="Header Char"/>
    <w:basedOn w:val="DefaultParagraphFont"/>
    <w:link w:val="Header"/>
    <w:uiPriority w:val="99"/>
    <w:rsid w:val="00C40943"/>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605810">
      <w:bodyDiv w:val="1"/>
      <w:marLeft w:val="0"/>
      <w:marRight w:val="0"/>
      <w:marTop w:val="0"/>
      <w:marBottom w:val="0"/>
      <w:divBdr>
        <w:top w:val="none" w:sz="0" w:space="0" w:color="auto"/>
        <w:left w:val="none" w:sz="0" w:space="0" w:color="auto"/>
        <w:bottom w:val="none" w:sz="0" w:space="0" w:color="auto"/>
        <w:right w:val="none" w:sz="0" w:space="0" w:color="auto"/>
      </w:divBdr>
    </w:div>
    <w:div w:id="1069620100">
      <w:bodyDiv w:val="1"/>
      <w:marLeft w:val="0"/>
      <w:marRight w:val="0"/>
      <w:marTop w:val="0"/>
      <w:marBottom w:val="0"/>
      <w:divBdr>
        <w:top w:val="none" w:sz="0" w:space="0" w:color="auto"/>
        <w:left w:val="none" w:sz="0" w:space="0" w:color="auto"/>
        <w:bottom w:val="none" w:sz="0" w:space="0" w:color="auto"/>
        <w:right w:val="none" w:sz="0" w:space="0" w:color="auto"/>
      </w:divBdr>
    </w:div>
    <w:div w:id="1278366094">
      <w:bodyDiv w:val="1"/>
      <w:marLeft w:val="0"/>
      <w:marRight w:val="0"/>
      <w:marTop w:val="0"/>
      <w:marBottom w:val="0"/>
      <w:divBdr>
        <w:top w:val="none" w:sz="0" w:space="0" w:color="auto"/>
        <w:left w:val="none" w:sz="0" w:space="0" w:color="auto"/>
        <w:bottom w:val="none" w:sz="0" w:space="0" w:color="auto"/>
        <w:right w:val="none" w:sz="0" w:space="0" w:color="auto"/>
      </w:divBdr>
    </w:div>
    <w:div w:id="154502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9</Pages>
  <Words>1827</Words>
  <Characters>10419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Bich Ngoc</dc:creator>
  <cp:keywords/>
  <dc:description/>
  <cp:lastModifiedBy>User</cp:lastModifiedBy>
  <cp:revision>25</cp:revision>
  <cp:lastPrinted>2015-07-14T03:00:00Z</cp:lastPrinted>
  <dcterms:created xsi:type="dcterms:W3CDTF">2016-07-20T17:56:00Z</dcterms:created>
  <dcterms:modified xsi:type="dcterms:W3CDTF">2016-10-13T01:58:00Z</dcterms:modified>
</cp:coreProperties>
</file>